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B1" w:rsidRDefault="00E91AB1" w:rsidP="00E91AB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E91AB1" w:rsidRDefault="00E91AB1" w:rsidP="00E91AB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литературно-художественном конкурсе</w:t>
      </w:r>
    </w:p>
    <w:p w:rsidR="00E91AB1" w:rsidRDefault="00E91AB1" w:rsidP="00E91AB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«ДОБРОНРАВИЕ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>ЖИВОЕ СЛОВО»</w:t>
      </w:r>
    </w:p>
    <w:p w:rsidR="00E91AB1" w:rsidRDefault="00E91AB1" w:rsidP="00E91AB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Калачевской епархии Волгоградской митрополии</w:t>
      </w:r>
    </w:p>
    <w:p w:rsidR="00E91AB1" w:rsidRDefault="00E91AB1" w:rsidP="00E91AB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Русской Православной Церкви</w:t>
      </w: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91AB1" w:rsidRDefault="00E91AB1" w:rsidP="00E91AB1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положения.</w:t>
      </w:r>
    </w:p>
    <w:p w:rsidR="00E91AB1" w:rsidRDefault="00E91AB1" w:rsidP="00E91AB1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Литературно-художественный конкурс «Добронравие – живое слово» (далее Конкурс) проводится Епархиальным отделом религиозного образования и катехизации Калачевской епархии (далее ЕОРОиК Калачевской епархии) Русской Православной Церкви (Московский Патриархат) совместно с управлением образования администрации городского округа – город Волжский Волгоградской области.</w:t>
      </w: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 Настоящее Положение о проведении Конкурса (далее Положение) определяет порядок организации, проведения, участия, определения победителей Конкурса на уровне Калачевской епархии Волгоградской митрополии Русской Православной Церкви.</w:t>
      </w: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1.3. Основными целями Конкурса являются: расширение читательского кругозора детей; обогащение словарного запаса ребенка через знакомство с тематически подобранными фрагментами из русской классической поэзии и прозы; поиск и поддержка талантливых детей; возрождение традиций семейного чтения.</w:t>
      </w: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1.4. В Конкурсе на добровольной основе принимают участие дети в возрасте от 4-х до 7-ми лет: воспитанники дошкольных образовательных учреждений, воскресных школ; дошкольники государственных, муниципальных и негосударственных образовательных учреждений, организаций, реализующих общеобразовательные программы в пределах Калачевской епархии.</w:t>
      </w: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1.5. В Конкурсе на добровольной основе принимают участие дети в возрасте от 7-ми до 14-и лет: учащиеся начальных и средних классов общеобразовательных учреждений, воскресных школ; воспитанники государственных, муниципальных и негосударственных образовательных учреждений, организаций, реализующих общеобразовательные программы в пределах Калачевской епархии.</w:t>
      </w: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1.6. В Конкурсе на добровольной основе принимают участие дети в возрасте от 14-ми до 18-и лет: учащиеся старших классов  общеобразовательных учреждений, студенты ссузов, воскресных школ; воспитанники государственных, муниципальных и негосударственных образовательных учреждений, организаций, реализующих общеобразовательные программы в пределах Калачевской епархии.</w:t>
      </w: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1.6. Информация о Конкурсе выставляется на сайте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http://oroik-kalach.cerkov.ru/</w:t>
        </w:r>
      </w:hyperlink>
      <w:r>
        <w:rPr>
          <w:rFonts w:ascii="Times New Roman" w:hAnsi="Times New Roman"/>
          <w:sz w:val="28"/>
          <w:szCs w:val="28"/>
        </w:rPr>
        <w:t xml:space="preserve"> и распространяется среди педагогов и родителей.</w:t>
      </w: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1.7. Дополнительная информация:</w:t>
      </w:r>
    </w:p>
    <w:p w:rsidR="00E91AB1" w:rsidRDefault="00E91AB1" w:rsidP="00E91AB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8-906-403-04-88,  Антипова Мария Сергеевна.</w:t>
      </w: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91AB1" w:rsidRDefault="00E91AB1" w:rsidP="00E91AB1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 и дата проведения</w:t>
      </w:r>
    </w:p>
    <w:p w:rsidR="00E91AB1" w:rsidRDefault="00E91AB1" w:rsidP="00E91AB1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   В 2021г. конкурс проводится дистанционно. Участники представляют самостоятельно записанное видео.</w:t>
      </w: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2.2. Приём документов по электронной почте: </w:t>
      </w:r>
      <w:r>
        <w:rPr>
          <w:rFonts w:ascii="Times New Roman" w:hAnsi="Times New Roman"/>
          <w:sz w:val="28"/>
          <w:szCs w:val="28"/>
          <w:lang w:val="en-US"/>
        </w:rPr>
        <w:t>volg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religare</w:t>
      </w:r>
      <w:r>
        <w:rPr>
          <w:rFonts w:ascii="Times New Roman" w:hAnsi="Times New Roman"/>
          <w:sz w:val="28"/>
          <w:szCs w:val="28"/>
        </w:rPr>
        <w:t xml:space="preserve">@mail.ru </w:t>
      </w:r>
      <w:r>
        <w:rPr>
          <w:rFonts w:ascii="Times New Roman" w:hAnsi="Times New Roman"/>
          <w:color w:val="FF0000"/>
          <w:sz w:val="28"/>
          <w:szCs w:val="28"/>
        </w:rPr>
        <w:t>с 1.05.</w:t>
      </w:r>
      <w:r>
        <w:rPr>
          <w:rFonts w:ascii="Times New Roman" w:hAnsi="Times New Roman"/>
          <w:sz w:val="28"/>
          <w:szCs w:val="28"/>
        </w:rPr>
        <w:t xml:space="preserve">2021 по </w:t>
      </w:r>
      <w:r>
        <w:rPr>
          <w:rFonts w:ascii="Times New Roman" w:hAnsi="Times New Roman"/>
          <w:color w:val="FF0000"/>
          <w:sz w:val="28"/>
          <w:szCs w:val="28"/>
        </w:rPr>
        <w:t>7.05.2021</w:t>
      </w:r>
      <w:r>
        <w:rPr>
          <w:rFonts w:ascii="Times New Roman" w:hAnsi="Times New Roman"/>
          <w:sz w:val="28"/>
          <w:szCs w:val="28"/>
        </w:rPr>
        <w:t xml:space="preserve"> (Приложения № 1, № 2), видеофайл должен быть подписан (ФИО участника, возраст, учреждение), принимается с эл.заявкой и согласием родителей или с 14-лет самого участника. По отдельности документы и файл рассматриваться не будут.</w:t>
      </w: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2.3.  Лучшие исполнители (видео) будут представлены на сайте Калачевской епархии и сайте ОРОиК Калачевской епархии, также победители будут приглашены для участия в торжественных мероприятиях, организуемых Калачевской епархией совместно с Управлением образования городского округа - г. Волжский Волгоградской области. </w:t>
      </w: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91AB1" w:rsidRDefault="00E91AB1" w:rsidP="00E91AB1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</w:t>
      </w: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Для участия в Конкурсе приглашаются воспитанники  дошкольных образовательных учреждений, воскресных школ; учащиеся и студенты государственных, муниципальных и негосударственных общеобразовательных учреждений, организаций, реализующих общеобразовательные программы в пределах Калачевской епархии.   </w:t>
      </w: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 Участники Конкурса делятся на следующие возрастные группы:</w:t>
      </w:r>
    </w:p>
    <w:p w:rsidR="00E91AB1" w:rsidRDefault="00E91AB1" w:rsidP="00E91AB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Категория «Лучший чтец поэтического произведения» </w:t>
      </w: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дошкольный возраст (4 – 5 лет);</w:t>
      </w: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дошкольный возраст (6 – 7 лет);</w:t>
      </w: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школьный возраст (7-10 лет);</w:t>
      </w: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школьный возраст (11-14 лет);</w:t>
      </w: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старшеклассники и студенты ссузов, вузов (14-18лет).</w:t>
      </w:r>
    </w:p>
    <w:p w:rsidR="00E91AB1" w:rsidRDefault="00E91AB1" w:rsidP="00E91AB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Категория «Лучший чтец прозаического произведения» </w:t>
      </w: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дошкольный возраст (4 – 5 лет);</w:t>
      </w: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дошкольный возраст (6 – 7 лет);</w:t>
      </w: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школьный возраст (7-10 лет);</w:t>
      </w: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школьный возраст (11-14 лет);</w:t>
      </w: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старшеклассники и студенты ссузов, вузов (14-18лет).</w:t>
      </w: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91AB1" w:rsidRDefault="00E91AB1" w:rsidP="00E91AB1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проведения</w:t>
      </w: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4.1. Проведение Конкурса осуществляется по возрастным категориям в каждой номинации.</w:t>
      </w: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4.2.  Номинации произведения подразделяются по темам:</w:t>
      </w:r>
    </w:p>
    <w:p w:rsidR="00E91AB1" w:rsidRDefault="00E91AB1" w:rsidP="00E91AB1">
      <w:pPr>
        <w:pStyle w:val="a4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«Русь Святая, храни веру Православную...» </w:t>
      </w:r>
      <w:r>
        <w:rPr>
          <w:rFonts w:ascii="Times New Roman" w:hAnsi="Times New Roman"/>
          <w:i/>
          <w:sz w:val="28"/>
          <w:szCs w:val="28"/>
        </w:rPr>
        <w:t>- произведения, посвященные Богу, святым, православной вере.</w:t>
      </w:r>
    </w:p>
    <w:p w:rsidR="00E91AB1" w:rsidRDefault="00E91AB1" w:rsidP="00E91AB1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«Александр Невский – имя России» - произведения, посвященные святому благоверному Александру Невскому.</w:t>
      </w:r>
    </w:p>
    <w:p w:rsidR="00E91AB1" w:rsidRDefault="00E91AB1" w:rsidP="00E91AB1">
      <w:pPr>
        <w:pStyle w:val="a4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«Радуйтесь, Мефодий и Кирилл, народов славянских богомудрые                   учителя!»</w:t>
      </w:r>
      <w:r>
        <w:rPr>
          <w:rFonts w:ascii="Times New Roman" w:hAnsi="Times New Roman"/>
          <w:i/>
          <w:sz w:val="28"/>
          <w:szCs w:val="28"/>
        </w:rPr>
        <w:t xml:space="preserve"> - произведения, посвященные Дню славянской культуре и письменности.         </w:t>
      </w: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4.3. Участники категории «Лучший чтец поэтического произведения» декламируют стихи российских авторов по памяти,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при чтении можно использовать костюмы, музыкальные произведения, длительность выступления каждого участника – до 5 минут. </w:t>
      </w: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4.4. Участники категории «Лучший чтец прозаического произведения» могут использовать произведения российских авторов, при чтении можно использовать костюмы, музыкальные произведения, длительность выступления каждого участника – до 5 минут.</w:t>
      </w: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4.5. Каждый участник Конкурса выступает самостоятельно и не может прибегать во время выступления к помощи других лиц. </w:t>
      </w: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91AB1" w:rsidRDefault="00E91AB1" w:rsidP="00E91AB1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и награждение</w:t>
      </w: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5.1. Состав жюри утверждается организаторами Конкурса.</w:t>
      </w:r>
      <w:bookmarkStart w:id="0" w:name="_GoBack"/>
      <w:bookmarkEnd w:id="0"/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5.2. Итоги номинаций оцениваются по следующим критериям: </w:t>
      </w: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соответствие теме Конкурса;</w:t>
      </w: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произведение позитивного характера; </w:t>
      </w: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грамотная речь; </w:t>
      </w: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артистизм исполнения; </w:t>
      </w: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глубина проникновения в образную систему и смысловую структуру текста; </w:t>
      </w: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соответствие репертуара возрасту исполнителя.</w:t>
      </w: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5.3.  Подведение итогов оформляется в протоколе заседания жюри.</w:t>
      </w: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5.4. Члены жюри Конкурса определяют одного победителя (первое место) и двух призёров (второе и третье места) в каждой номинации по каждой теме и возрастной категории по наибольшей сумме набранных баллов. </w:t>
      </w: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5.5. Победители и призёры Конкурса награждаются Дипломами. Остальным конкурсантам вручаются Сертификаты участника Конкурса.</w:t>
      </w: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91AB1" w:rsidRDefault="00E91AB1" w:rsidP="00E91AB1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91AB1" w:rsidRDefault="00E91AB1" w:rsidP="00E91AB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</w:p>
    <w:p w:rsidR="00E91AB1" w:rsidRDefault="00E91AB1" w:rsidP="00E91AB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участие в литературно-художественном конкурсе</w:t>
      </w:r>
    </w:p>
    <w:p w:rsidR="00E91AB1" w:rsidRDefault="00E91AB1" w:rsidP="00E91AB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«ДОБРОНРАВИЕ - ЖИВОЕ СЛОВО»</w:t>
      </w:r>
    </w:p>
    <w:p w:rsidR="00E91AB1" w:rsidRDefault="00E91AB1" w:rsidP="00E91AB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Калачевской епархии Волгоградской митрополии </w:t>
      </w:r>
    </w:p>
    <w:p w:rsidR="00E91AB1" w:rsidRDefault="00E91AB1" w:rsidP="00E91AB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Русской Православной Церкви</w:t>
      </w:r>
    </w:p>
    <w:p w:rsidR="00E91AB1" w:rsidRDefault="00E91AB1" w:rsidP="00E91AB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91AB1" w:rsidRDefault="00E91AB1" w:rsidP="00E91AB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91AB1" w:rsidRDefault="00E91AB1" w:rsidP="00E91AB1">
      <w:pPr>
        <w:rPr>
          <w:sz w:val="28"/>
          <w:szCs w:val="28"/>
        </w:rPr>
      </w:pPr>
      <w:r>
        <w:rPr>
          <w:sz w:val="28"/>
          <w:szCs w:val="28"/>
        </w:rPr>
        <w:t>1. Ф.И.О. конкурсанта: ________________________________________________________________</w:t>
      </w:r>
    </w:p>
    <w:p w:rsidR="00E91AB1" w:rsidRDefault="00E91AB1" w:rsidP="00E91AB1">
      <w:pPr>
        <w:rPr>
          <w:sz w:val="28"/>
          <w:szCs w:val="28"/>
        </w:rPr>
      </w:pPr>
      <w:r>
        <w:rPr>
          <w:sz w:val="28"/>
          <w:szCs w:val="28"/>
        </w:rPr>
        <w:t xml:space="preserve">2.Адрес, контактный телефон, </w:t>
      </w:r>
      <w:r>
        <w:rPr>
          <w:color w:val="FF0000"/>
          <w:sz w:val="28"/>
          <w:szCs w:val="28"/>
        </w:rPr>
        <w:t>эл.почта</w:t>
      </w:r>
      <w:r>
        <w:rPr>
          <w:sz w:val="28"/>
          <w:szCs w:val="28"/>
        </w:rPr>
        <w:t xml:space="preserve"> (родителя, педагога) участника конкурса:</w:t>
      </w:r>
    </w:p>
    <w:p w:rsidR="00E91AB1" w:rsidRDefault="00E91AB1" w:rsidP="00E91AB1">
      <w:pPr>
        <w:rPr>
          <w:sz w:val="28"/>
          <w:szCs w:val="28"/>
        </w:rPr>
      </w:pPr>
    </w:p>
    <w:p w:rsidR="00E91AB1" w:rsidRDefault="00E91AB1" w:rsidP="00E91AB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E91AB1" w:rsidRDefault="00E91AB1" w:rsidP="00E91AB1">
      <w:pPr>
        <w:rPr>
          <w:sz w:val="28"/>
          <w:szCs w:val="28"/>
        </w:rPr>
      </w:pPr>
    </w:p>
    <w:p w:rsidR="00E91AB1" w:rsidRDefault="00E91AB1" w:rsidP="00E91AB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E91AB1" w:rsidRDefault="00E91AB1" w:rsidP="00E91AB1">
      <w:pPr>
        <w:rPr>
          <w:sz w:val="28"/>
          <w:szCs w:val="28"/>
        </w:rPr>
      </w:pPr>
      <w:r>
        <w:rPr>
          <w:sz w:val="28"/>
          <w:szCs w:val="28"/>
        </w:rPr>
        <w:t>3. Возрастная категория: ________________________________________________________________</w:t>
      </w:r>
    </w:p>
    <w:p w:rsidR="00E91AB1" w:rsidRDefault="00E91AB1" w:rsidP="00E91AB1">
      <w:pPr>
        <w:rPr>
          <w:sz w:val="28"/>
          <w:szCs w:val="28"/>
        </w:rPr>
      </w:pPr>
    </w:p>
    <w:p w:rsidR="00E91AB1" w:rsidRDefault="00E91AB1" w:rsidP="00E91AB1">
      <w:pPr>
        <w:rPr>
          <w:sz w:val="28"/>
          <w:szCs w:val="28"/>
        </w:rPr>
      </w:pPr>
      <w:r>
        <w:rPr>
          <w:sz w:val="28"/>
          <w:szCs w:val="28"/>
        </w:rPr>
        <w:t>4. Учебное заведение: ________________________________________________________________</w:t>
      </w:r>
    </w:p>
    <w:p w:rsidR="00E91AB1" w:rsidRDefault="00E91AB1" w:rsidP="00E91AB1">
      <w:pPr>
        <w:rPr>
          <w:sz w:val="28"/>
          <w:szCs w:val="28"/>
        </w:rPr>
      </w:pPr>
    </w:p>
    <w:p w:rsidR="00E91AB1" w:rsidRDefault="00E91AB1" w:rsidP="00E91AB1">
      <w:pPr>
        <w:rPr>
          <w:sz w:val="28"/>
          <w:szCs w:val="28"/>
        </w:rPr>
      </w:pPr>
      <w:r>
        <w:rPr>
          <w:sz w:val="28"/>
          <w:szCs w:val="28"/>
        </w:rPr>
        <w:t>5. Номинация: ________________________________________________________________</w:t>
      </w:r>
    </w:p>
    <w:p w:rsidR="00E91AB1" w:rsidRDefault="00E91AB1" w:rsidP="00E91AB1">
      <w:pPr>
        <w:rPr>
          <w:sz w:val="28"/>
          <w:szCs w:val="28"/>
        </w:rPr>
      </w:pPr>
    </w:p>
    <w:p w:rsidR="00E91AB1" w:rsidRDefault="00E91AB1" w:rsidP="00E91AB1">
      <w:pPr>
        <w:rPr>
          <w:sz w:val="28"/>
          <w:szCs w:val="28"/>
        </w:rPr>
      </w:pPr>
      <w:r>
        <w:rPr>
          <w:sz w:val="28"/>
          <w:szCs w:val="28"/>
        </w:rPr>
        <w:t>6. Тема:</w:t>
      </w:r>
    </w:p>
    <w:p w:rsidR="00E91AB1" w:rsidRDefault="00E91AB1" w:rsidP="00E91AB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E91AB1" w:rsidRDefault="00E91AB1" w:rsidP="00E91AB1">
      <w:pPr>
        <w:rPr>
          <w:sz w:val="28"/>
          <w:szCs w:val="28"/>
        </w:rPr>
      </w:pPr>
    </w:p>
    <w:p w:rsidR="00E91AB1" w:rsidRDefault="00E91AB1" w:rsidP="00E91AB1">
      <w:pPr>
        <w:rPr>
          <w:sz w:val="28"/>
          <w:szCs w:val="28"/>
        </w:rPr>
      </w:pPr>
      <w:r>
        <w:rPr>
          <w:sz w:val="28"/>
          <w:szCs w:val="28"/>
        </w:rPr>
        <w:t>7. Автор, название произведения (</w:t>
      </w:r>
      <w:r>
        <w:rPr>
          <w:i/>
          <w:sz w:val="28"/>
          <w:szCs w:val="28"/>
        </w:rPr>
        <w:t>текст произведения прилагается отдельным документом</w:t>
      </w:r>
      <w:r>
        <w:rPr>
          <w:sz w:val="28"/>
          <w:szCs w:val="28"/>
        </w:rPr>
        <w:t>):</w:t>
      </w:r>
    </w:p>
    <w:p w:rsidR="00E91AB1" w:rsidRDefault="00E91AB1" w:rsidP="00E91AB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br/>
      </w:r>
    </w:p>
    <w:p w:rsidR="00E91AB1" w:rsidRDefault="00E91AB1" w:rsidP="00E91AB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E91AB1" w:rsidRDefault="00E91AB1" w:rsidP="00E91AB1">
      <w:pPr>
        <w:rPr>
          <w:sz w:val="28"/>
          <w:szCs w:val="28"/>
        </w:rPr>
      </w:pPr>
    </w:p>
    <w:p w:rsidR="00E91AB1" w:rsidRDefault="00E91AB1" w:rsidP="00E91AB1">
      <w:pPr>
        <w:rPr>
          <w:sz w:val="28"/>
          <w:szCs w:val="28"/>
        </w:rPr>
      </w:pPr>
      <w:r>
        <w:rPr>
          <w:sz w:val="28"/>
          <w:szCs w:val="28"/>
        </w:rPr>
        <w:t>7. Ф.И.О. руководителя: ________________________________________________________________</w:t>
      </w:r>
    </w:p>
    <w:p w:rsidR="00E91AB1" w:rsidRDefault="00E91AB1" w:rsidP="00E91AB1">
      <w:pPr>
        <w:rPr>
          <w:sz w:val="28"/>
          <w:szCs w:val="28"/>
        </w:rPr>
      </w:pPr>
      <w:r>
        <w:rPr>
          <w:sz w:val="28"/>
          <w:szCs w:val="28"/>
        </w:rPr>
        <w:t xml:space="preserve">8. Техническая оснащенность: </w:t>
      </w:r>
    </w:p>
    <w:p w:rsidR="00E91AB1" w:rsidRDefault="00E91AB1" w:rsidP="00E91AB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E91AB1" w:rsidRDefault="00E91AB1" w:rsidP="00E91AB1">
      <w:pPr>
        <w:rPr>
          <w:sz w:val="28"/>
          <w:szCs w:val="28"/>
        </w:rPr>
      </w:pPr>
    </w:p>
    <w:p w:rsidR="00E91AB1" w:rsidRDefault="00E91AB1" w:rsidP="00E91AB1"/>
    <w:p w:rsidR="00E91AB1" w:rsidRDefault="00E91AB1" w:rsidP="00E91AB1"/>
    <w:p w:rsidR="00E91AB1" w:rsidRDefault="00E91AB1" w:rsidP="00E91AB1">
      <w:pPr>
        <w:jc w:val="right"/>
      </w:pP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__________________2021 г.</w:t>
      </w:r>
    </w:p>
    <w:p w:rsidR="00E91AB1" w:rsidRDefault="00E91AB1" w:rsidP="00E91AB1">
      <w:pPr>
        <w:jc w:val="right"/>
      </w:pPr>
    </w:p>
    <w:p w:rsidR="00E91AB1" w:rsidRDefault="00E91AB1" w:rsidP="00E91AB1">
      <w:pPr>
        <w:jc w:val="right"/>
      </w:pPr>
    </w:p>
    <w:p w:rsidR="00E91AB1" w:rsidRDefault="00E91AB1" w:rsidP="00E91AB1"/>
    <w:p w:rsidR="00E91AB1" w:rsidRDefault="00E91AB1" w:rsidP="00E91AB1">
      <w:pPr>
        <w:jc w:val="right"/>
      </w:pPr>
    </w:p>
    <w:p w:rsidR="00E91AB1" w:rsidRDefault="00E91AB1" w:rsidP="00E91AB1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91AB1" w:rsidRDefault="00E91AB1" w:rsidP="00E91AB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</w:t>
      </w:r>
    </w:p>
    <w:p w:rsidR="00E91AB1" w:rsidRDefault="00E91AB1" w:rsidP="00E91AB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размещение фотографий, видео или другой личной информации на информационных стендах, выставках, сайтах</w:t>
      </w:r>
    </w:p>
    <w:p w:rsidR="00E91AB1" w:rsidRDefault="00E91AB1" w:rsidP="00E91AB1">
      <w:pPr>
        <w:pStyle w:val="a4"/>
        <w:rPr>
          <w:rFonts w:ascii="Times New Roman" w:hAnsi="Times New Roman"/>
          <w:sz w:val="28"/>
          <w:szCs w:val="28"/>
        </w:rPr>
      </w:pPr>
    </w:p>
    <w:p w:rsidR="00E91AB1" w:rsidRDefault="00E91AB1" w:rsidP="00E91AB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Я,______________________________________________________________, (Ф.И.О.) родителя  или иного законного представителя ребенка,</w:t>
      </w:r>
    </w:p>
    <w:p w:rsidR="00E91AB1" w:rsidRDefault="00E91AB1" w:rsidP="00E91AB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даю свое согласие на размещение фотографий, видео или другой личной информации о моем ребенке ____________________________________________________________</w:t>
      </w: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(Ф.И.О. ребенка)</w:t>
      </w: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информационных стендах, выставках, сайтах </w:t>
      </w: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         </w:t>
      </w:r>
    </w:p>
    <w:p w:rsidR="00E91AB1" w:rsidRDefault="00E91AB1" w:rsidP="00E91AB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(личная подпись)                                                ________________________________________ </w:t>
      </w:r>
      <w:r>
        <w:rPr>
          <w:rFonts w:ascii="Times New Roman" w:hAnsi="Times New Roman"/>
          <w:sz w:val="28"/>
          <w:szCs w:val="28"/>
        </w:rPr>
        <w:br/>
        <w:t xml:space="preserve">  (Ф.И.О.  родителя  или иного  законного представителя ребенка)</w:t>
      </w:r>
    </w:p>
    <w:p w:rsidR="00E91AB1" w:rsidRDefault="00E91AB1" w:rsidP="00E91AB1">
      <w:pPr>
        <w:pStyle w:val="a4"/>
        <w:rPr>
          <w:rFonts w:ascii="Times New Roman" w:hAnsi="Times New Roman"/>
          <w:sz w:val="28"/>
          <w:szCs w:val="28"/>
        </w:rPr>
      </w:pP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__________________ 2021 г.</w:t>
      </w:r>
    </w:p>
    <w:p w:rsidR="00E91AB1" w:rsidRDefault="00E91AB1" w:rsidP="00E91AB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07901" w:rsidRDefault="00607901"/>
    <w:sectPr w:rsidR="00607901" w:rsidSect="00607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145F"/>
    <w:multiLevelType w:val="multilevel"/>
    <w:tmpl w:val="686C6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071503A"/>
    <w:multiLevelType w:val="hybridMultilevel"/>
    <w:tmpl w:val="1CECC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1AB1"/>
    <w:rsid w:val="00607901"/>
    <w:rsid w:val="00DB6DDC"/>
    <w:rsid w:val="00E91AB1"/>
    <w:rsid w:val="00FE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B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91AB1"/>
    <w:rPr>
      <w:color w:val="0000FF"/>
      <w:u w:val="single"/>
    </w:rPr>
  </w:style>
  <w:style w:type="paragraph" w:styleId="a4">
    <w:name w:val="No Spacing"/>
    <w:uiPriority w:val="1"/>
    <w:qFormat/>
    <w:rsid w:val="00E91A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roik-kalach.cerk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1191</Words>
  <Characters>6790</Characters>
  <Application>Microsoft Office Word</Application>
  <DocSecurity>0</DocSecurity>
  <Lines>56</Lines>
  <Paragraphs>15</Paragraphs>
  <ScaleCrop>false</ScaleCrop>
  <Company/>
  <LinksUpToDate>false</LinksUpToDate>
  <CharactersWithSpaces>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prp.serafim.vlz@outlook.com</dc:creator>
  <cp:lastModifiedBy>RePack by SPecialiST</cp:lastModifiedBy>
  <cp:revision>2</cp:revision>
  <dcterms:created xsi:type="dcterms:W3CDTF">2021-04-23T12:28:00Z</dcterms:created>
  <dcterms:modified xsi:type="dcterms:W3CDTF">2021-04-23T12:28:00Z</dcterms:modified>
</cp:coreProperties>
</file>