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6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  <w:gridCol w:w="5524"/>
      </w:tblGrid>
      <w:tr w:rsidR="002D3D62" w:rsidRPr="00D65D64" w:rsidTr="008D5A7B">
        <w:trPr>
          <w:trHeight w:val="1550"/>
        </w:trPr>
        <w:tc>
          <w:tcPr>
            <w:tcW w:w="4048" w:type="dxa"/>
          </w:tcPr>
          <w:p w:rsidR="002D3D62" w:rsidRPr="00D65D64" w:rsidRDefault="002D3D62" w:rsidP="008D5A7B">
            <w:pPr>
              <w:pStyle w:val="20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524" w:type="dxa"/>
          </w:tcPr>
          <w:p w:rsidR="002D3D62" w:rsidRPr="00D65D64" w:rsidRDefault="002D3D62" w:rsidP="00D47A7B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  <w:sz w:val="28"/>
                <w:szCs w:val="28"/>
              </w:rPr>
            </w:pPr>
          </w:p>
          <w:p w:rsidR="002D3D62" w:rsidRPr="00D65D64" w:rsidRDefault="002D3D62" w:rsidP="0048620E">
            <w:pPr>
              <w:pStyle w:val="20"/>
              <w:shd w:val="clear" w:color="auto" w:fill="auto"/>
              <w:spacing w:after="0" w:line="360" w:lineRule="auto"/>
              <w:jc w:val="left"/>
              <w:rPr>
                <w:b/>
                <w:sz w:val="28"/>
                <w:szCs w:val="28"/>
              </w:rPr>
            </w:pPr>
          </w:p>
          <w:p w:rsidR="002D3D62" w:rsidRPr="00D65D64" w:rsidRDefault="002D3D62" w:rsidP="008D5A7B">
            <w:pPr>
              <w:pStyle w:val="20"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</w:p>
        </w:tc>
      </w:tr>
    </w:tbl>
    <w:p w:rsidR="002D3D62" w:rsidRPr="00D65D64" w:rsidRDefault="002D3D62" w:rsidP="00496A50">
      <w:pPr>
        <w:suppressAutoHyphens/>
        <w:ind w:right="-2"/>
        <w:rPr>
          <w:b/>
          <w:sz w:val="28"/>
          <w:szCs w:val="28"/>
        </w:rPr>
      </w:pPr>
    </w:p>
    <w:p w:rsidR="00D63CE7" w:rsidRPr="00D65D64" w:rsidRDefault="00975BF3" w:rsidP="002D3D62">
      <w:pPr>
        <w:suppressAutoHyphens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заседания ж</w:t>
      </w:r>
      <w:r w:rsidR="00D63CE7" w:rsidRPr="00D65D64">
        <w:rPr>
          <w:b/>
          <w:sz w:val="28"/>
          <w:szCs w:val="28"/>
        </w:rPr>
        <w:t>юри</w:t>
      </w:r>
      <w:r w:rsidR="00006C4B" w:rsidRPr="00D65D64">
        <w:rPr>
          <w:b/>
          <w:sz w:val="28"/>
          <w:szCs w:val="28"/>
        </w:rPr>
        <w:t xml:space="preserve"> первого </w:t>
      </w:r>
      <w:r w:rsidR="00651972">
        <w:rPr>
          <w:b/>
          <w:sz w:val="28"/>
          <w:szCs w:val="28"/>
        </w:rPr>
        <w:t>епархиального</w:t>
      </w:r>
      <w:r w:rsidR="00006C4B" w:rsidRPr="00D65D64">
        <w:rPr>
          <w:b/>
          <w:sz w:val="28"/>
          <w:szCs w:val="28"/>
        </w:rPr>
        <w:t xml:space="preserve"> этапа</w:t>
      </w:r>
    </w:p>
    <w:p w:rsidR="00D63CE7" w:rsidRPr="00D65D64" w:rsidRDefault="00D63CE7" w:rsidP="002D3D62">
      <w:pPr>
        <w:suppressAutoHyphens/>
        <w:ind w:right="-2" w:firstLine="709"/>
        <w:jc w:val="center"/>
        <w:rPr>
          <w:b/>
          <w:sz w:val="28"/>
          <w:szCs w:val="28"/>
        </w:rPr>
      </w:pPr>
      <w:r w:rsidRPr="00D65D64">
        <w:rPr>
          <w:b/>
          <w:sz w:val="28"/>
          <w:szCs w:val="28"/>
        </w:rPr>
        <w:t xml:space="preserve"> </w:t>
      </w:r>
      <w:r w:rsidRPr="00D65D64">
        <w:rPr>
          <w:b/>
          <w:sz w:val="28"/>
          <w:szCs w:val="28"/>
          <w:lang w:val="en-US"/>
        </w:rPr>
        <w:t>XVI</w:t>
      </w:r>
      <w:r w:rsidR="00006C4B" w:rsidRPr="00D65D64">
        <w:rPr>
          <w:b/>
          <w:sz w:val="28"/>
          <w:szCs w:val="28"/>
          <w:lang w:val="en-US"/>
        </w:rPr>
        <w:t>I</w:t>
      </w:r>
      <w:r w:rsidRPr="00D65D64">
        <w:rPr>
          <w:b/>
          <w:sz w:val="28"/>
          <w:szCs w:val="28"/>
          <w:lang w:val="en-US"/>
        </w:rPr>
        <w:t>I</w:t>
      </w:r>
      <w:r w:rsidRPr="00D65D64">
        <w:rPr>
          <w:b/>
          <w:sz w:val="28"/>
          <w:szCs w:val="28"/>
        </w:rPr>
        <w:t xml:space="preserve"> Международного конкурса детского творчества</w:t>
      </w:r>
    </w:p>
    <w:p w:rsidR="00D63CE7" w:rsidRPr="00D65D64" w:rsidRDefault="00D63CE7" w:rsidP="002D3D62">
      <w:pPr>
        <w:suppressAutoHyphens/>
        <w:ind w:right="-2" w:firstLine="709"/>
        <w:jc w:val="center"/>
        <w:rPr>
          <w:b/>
          <w:sz w:val="28"/>
          <w:szCs w:val="28"/>
        </w:rPr>
      </w:pPr>
      <w:r w:rsidRPr="00D65D64">
        <w:rPr>
          <w:b/>
          <w:sz w:val="28"/>
          <w:szCs w:val="28"/>
        </w:rPr>
        <w:t>«Красота Божьего мира»</w:t>
      </w:r>
      <w:r w:rsidR="008C1F80" w:rsidRPr="00D65D64">
        <w:rPr>
          <w:b/>
          <w:sz w:val="28"/>
          <w:szCs w:val="28"/>
        </w:rPr>
        <w:t>,</w:t>
      </w:r>
      <w:r w:rsidR="00006C4B" w:rsidRPr="00D65D64">
        <w:rPr>
          <w:b/>
          <w:sz w:val="28"/>
          <w:szCs w:val="28"/>
        </w:rPr>
        <w:t xml:space="preserve"> </w:t>
      </w:r>
      <w:r w:rsidR="00651972">
        <w:rPr>
          <w:b/>
          <w:sz w:val="28"/>
          <w:szCs w:val="28"/>
        </w:rPr>
        <w:t xml:space="preserve">                                                                         посвященного </w:t>
      </w:r>
      <w:r w:rsidR="00006C4B" w:rsidRPr="00D65D64">
        <w:rPr>
          <w:b/>
          <w:sz w:val="28"/>
          <w:szCs w:val="28"/>
        </w:rPr>
        <w:t>п</w:t>
      </w:r>
      <w:r w:rsidR="008C1F80" w:rsidRPr="00D65D64">
        <w:rPr>
          <w:b/>
          <w:sz w:val="28"/>
          <w:szCs w:val="28"/>
        </w:rPr>
        <w:t>реподобному Сергию Радонежскому</w:t>
      </w:r>
    </w:p>
    <w:p w:rsidR="00D63CE7" w:rsidRPr="00D65D64" w:rsidRDefault="00D63CE7" w:rsidP="002D3D62">
      <w:pPr>
        <w:suppressAutoHyphens/>
        <w:ind w:right="-2" w:firstLine="709"/>
        <w:rPr>
          <w:b/>
          <w:sz w:val="28"/>
          <w:szCs w:val="28"/>
        </w:rPr>
      </w:pPr>
    </w:p>
    <w:p w:rsidR="00D63CE7" w:rsidRPr="00D65D64" w:rsidRDefault="00651972" w:rsidP="002D3D62">
      <w:pPr>
        <w:suppressAutoHyphens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6C4B" w:rsidRPr="00D65D64">
        <w:rPr>
          <w:sz w:val="28"/>
          <w:szCs w:val="28"/>
        </w:rPr>
        <w:t>0</w:t>
      </w:r>
      <w:r w:rsidR="00D63CE7" w:rsidRPr="00D65D64">
        <w:rPr>
          <w:sz w:val="28"/>
          <w:szCs w:val="28"/>
        </w:rPr>
        <w:t xml:space="preserve"> </w:t>
      </w:r>
      <w:r w:rsidR="00006C4B" w:rsidRPr="00D65D64">
        <w:rPr>
          <w:sz w:val="28"/>
          <w:szCs w:val="28"/>
        </w:rPr>
        <w:t>октября 2022</w:t>
      </w:r>
      <w:r w:rsidR="00D63CE7" w:rsidRPr="00D65D64">
        <w:rPr>
          <w:sz w:val="28"/>
          <w:szCs w:val="28"/>
        </w:rPr>
        <w:t xml:space="preserve"> г.         </w:t>
      </w:r>
      <w:r w:rsidR="002D3D62" w:rsidRPr="00D65D64">
        <w:rPr>
          <w:sz w:val="28"/>
          <w:szCs w:val="28"/>
        </w:rPr>
        <w:t xml:space="preserve">                      </w:t>
      </w:r>
      <w:r w:rsidR="00D63CE7" w:rsidRPr="00D65D64">
        <w:rPr>
          <w:sz w:val="28"/>
          <w:szCs w:val="28"/>
        </w:rPr>
        <w:t xml:space="preserve">                                           г. </w:t>
      </w:r>
      <w:r>
        <w:rPr>
          <w:sz w:val="28"/>
          <w:szCs w:val="28"/>
        </w:rPr>
        <w:t>Волжский</w:t>
      </w:r>
      <w:r w:rsidR="00D63CE7" w:rsidRPr="00D65D64">
        <w:rPr>
          <w:sz w:val="28"/>
          <w:szCs w:val="28"/>
        </w:rPr>
        <w:t xml:space="preserve"> </w:t>
      </w:r>
    </w:p>
    <w:p w:rsidR="00D63CE7" w:rsidRDefault="00D63CE7" w:rsidP="002D3D62">
      <w:pPr>
        <w:suppressAutoHyphens/>
        <w:ind w:right="-2" w:firstLine="709"/>
        <w:jc w:val="both"/>
        <w:rPr>
          <w:sz w:val="28"/>
          <w:szCs w:val="28"/>
        </w:rPr>
      </w:pPr>
    </w:p>
    <w:p w:rsidR="004254FE" w:rsidRPr="00D65D64" w:rsidRDefault="004254FE" w:rsidP="002D3D62">
      <w:pPr>
        <w:suppressAutoHyphens/>
        <w:ind w:right="-2" w:firstLine="709"/>
        <w:jc w:val="both"/>
        <w:rPr>
          <w:sz w:val="28"/>
          <w:szCs w:val="28"/>
        </w:rPr>
      </w:pPr>
    </w:p>
    <w:p w:rsidR="00D63CE7" w:rsidRPr="00D65D64" w:rsidRDefault="00D63CE7" w:rsidP="00D04FB4">
      <w:pPr>
        <w:suppressAutoHyphens/>
        <w:spacing w:line="276" w:lineRule="auto"/>
        <w:ind w:right="-2" w:firstLine="709"/>
        <w:jc w:val="both"/>
        <w:rPr>
          <w:b/>
          <w:sz w:val="28"/>
          <w:szCs w:val="28"/>
        </w:rPr>
      </w:pPr>
      <w:r w:rsidRPr="00D65D64">
        <w:rPr>
          <w:b/>
          <w:sz w:val="28"/>
          <w:szCs w:val="28"/>
        </w:rPr>
        <w:t>Присутствовали:</w:t>
      </w:r>
    </w:p>
    <w:p w:rsidR="00D63CE7" w:rsidRPr="00D65D64" w:rsidRDefault="00224AD3" w:rsidP="00D04FB4">
      <w:pPr>
        <w:suppressAutoHyphens/>
        <w:spacing w:line="276" w:lineRule="auto"/>
        <w:ind w:right="-2" w:firstLine="709"/>
        <w:jc w:val="both"/>
        <w:rPr>
          <w:sz w:val="28"/>
          <w:szCs w:val="28"/>
        </w:rPr>
      </w:pPr>
      <w:r w:rsidRPr="004254FE">
        <w:rPr>
          <w:sz w:val="28"/>
          <w:szCs w:val="28"/>
        </w:rPr>
        <w:t>Председатель ж</w:t>
      </w:r>
      <w:r w:rsidR="00D63CE7" w:rsidRPr="004254FE">
        <w:rPr>
          <w:sz w:val="28"/>
          <w:szCs w:val="28"/>
        </w:rPr>
        <w:t>юри</w:t>
      </w:r>
      <w:r w:rsidR="00D63CE7" w:rsidRPr="00D65D64">
        <w:rPr>
          <w:b/>
          <w:sz w:val="28"/>
          <w:szCs w:val="28"/>
        </w:rPr>
        <w:t xml:space="preserve"> – </w:t>
      </w:r>
      <w:r w:rsidR="00651972" w:rsidRPr="004254FE">
        <w:rPr>
          <w:b/>
          <w:sz w:val="28"/>
          <w:szCs w:val="28"/>
        </w:rPr>
        <w:t xml:space="preserve">епископ Калачевский и </w:t>
      </w:r>
      <w:proofErr w:type="spellStart"/>
      <w:r w:rsidR="00651972" w:rsidRPr="004254FE">
        <w:rPr>
          <w:b/>
          <w:sz w:val="28"/>
          <w:szCs w:val="28"/>
        </w:rPr>
        <w:t>Палласовский</w:t>
      </w:r>
      <w:proofErr w:type="spellEnd"/>
      <w:r w:rsidR="00651972" w:rsidRPr="004254FE">
        <w:rPr>
          <w:b/>
          <w:sz w:val="28"/>
          <w:szCs w:val="28"/>
        </w:rPr>
        <w:t xml:space="preserve"> </w:t>
      </w:r>
      <w:r w:rsidR="007B1C9B" w:rsidRPr="004254FE">
        <w:rPr>
          <w:b/>
          <w:sz w:val="28"/>
          <w:szCs w:val="28"/>
        </w:rPr>
        <w:t>Иоанн</w:t>
      </w:r>
      <w:r w:rsidR="00D63CE7" w:rsidRPr="004254FE">
        <w:rPr>
          <w:b/>
          <w:sz w:val="28"/>
          <w:szCs w:val="28"/>
        </w:rPr>
        <w:t>.</w:t>
      </w:r>
    </w:p>
    <w:p w:rsidR="00D63CE7" w:rsidRPr="004254FE" w:rsidRDefault="00224AD3" w:rsidP="00D04FB4">
      <w:pPr>
        <w:spacing w:line="276" w:lineRule="auto"/>
        <w:ind w:right="-2" w:firstLine="709"/>
        <w:jc w:val="both"/>
        <w:rPr>
          <w:sz w:val="28"/>
          <w:szCs w:val="28"/>
        </w:rPr>
      </w:pPr>
      <w:r w:rsidRPr="004254FE">
        <w:rPr>
          <w:sz w:val="28"/>
          <w:szCs w:val="28"/>
        </w:rPr>
        <w:t>Члены ж</w:t>
      </w:r>
      <w:r w:rsidR="00D63CE7" w:rsidRPr="004254FE">
        <w:rPr>
          <w:sz w:val="28"/>
          <w:szCs w:val="28"/>
        </w:rPr>
        <w:t xml:space="preserve">юри: </w:t>
      </w:r>
    </w:p>
    <w:p w:rsidR="00D63CE7" w:rsidRPr="00B34CE1" w:rsidRDefault="007B1C9B" w:rsidP="00D04FB4">
      <w:pPr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Протоиерей Петр </w:t>
      </w:r>
      <w:proofErr w:type="spellStart"/>
      <w:r>
        <w:rPr>
          <w:b/>
          <w:sz w:val="28"/>
          <w:szCs w:val="28"/>
        </w:rPr>
        <w:t>Симора</w:t>
      </w:r>
      <w:proofErr w:type="spellEnd"/>
      <w:r w:rsidR="00D63CE7" w:rsidRPr="00D65D64">
        <w:rPr>
          <w:sz w:val="28"/>
          <w:szCs w:val="28"/>
        </w:rPr>
        <w:t xml:space="preserve">, </w:t>
      </w:r>
      <w:r w:rsidR="008C1F80" w:rsidRPr="00D65D64">
        <w:rPr>
          <w:sz w:val="28"/>
          <w:szCs w:val="28"/>
        </w:rPr>
        <w:t>р</w:t>
      </w:r>
      <w:r>
        <w:rPr>
          <w:sz w:val="28"/>
          <w:szCs w:val="28"/>
        </w:rPr>
        <w:t xml:space="preserve">уководитель отдела религиозного образования и </w:t>
      </w:r>
      <w:proofErr w:type="spellStart"/>
      <w:r>
        <w:rPr>
          <w:sz w:val="28"/>
          <w:szCs w:val="28"/>
        </w:rPr>
        <w:t>катехизации</w:t>
      </w:r>
      <w:proofErr w:type="spellEnd"/>
      <w:r>
        <w:rPr>
          <w:sz w:val="28"/>
          <w:szCs w:val="28"/>
        </w:rPr>
        <w:t xml:space="preserve"> Калачевской епархии</w:t>
      </w:r>
      <w:r w:rsidR="00B34CE1">
        <w:rPr>
          <w:sz w:val="28"/>
          <w:szCs w:val="28"/>
        </w:rPr>
        <w:t>;</w:t>
      </w:r>
    </w:p>
    <w:p w:rsidR="00D63CE7" w:rsidRPr="00D65D64" w:rsidRDefault="00D63CE7" w:rsidP="00D04FB4">
      <w:pPr>
        <w:numPr>
          <w:ilvl w:val="0"/>
          <w:numId w:val="1"/>
        </w:numPr>
        <w:spacing w:line="276" w:lineRule="auto"/>
        <w:ind w:left="0" w:right="-2" w:firstLine="360"/>
        <w:jc w:val="both"/>
        <w:rPr>
          <w:sz w:val="28"/>
          <w:szCs w:val="28"/>
        </w:rPr>
      </w:pPr>
      <w:r w:rsidRPr="00D65D64">
        <w:rPr>
          <w:b/>
          <w:sz w:val="28"/>
          <w:szCs w:val="28"/>
        </w:rPr>
        <w:t xml:space="preserve"> </w:t>
      </w:r>
      <w:r w:rsidR="004254FE">
        <w:rPr>
          <w:b/>
          <w:sz w:val="28"/>
          <w:szCs w:val="28"/>
        </w:rPr>
        <w:t>Родионов Владимир</w:t>
      </w:r>
      <w:r w:rsidR="00975BF3">
        <w:rPr>
          <w:b/>
          <w:sz w:val="28"/>
          <w:szCs w:val="28"/>
        </w:rPr>
        <w:t xml:space="preserve"> Яковлевич</w:t>
      </w:r>
      <w:r w:rsidRPr="00D65D64">
        <w:rPr>
          <w:sz w:val="28"/>
          <w:szCs w:val="28"/>
        </w:rPr>
        <w:t>, за</w:t>
      </w:r>
      <w:r w:rsidR="00B34CE1">
        <w:rPr>
          <w:sz w:val="28"/>
          <w:szCs w:val="28"/>
        </w:rPr>
        <w:t>служенный художник России,</w:t>
      </w:r>
      <w:r w:rsidR="00F95155">
        <w:rPr>
          <w:sz w:val="28"/>
          <w:szCs w:val="28"/>
        </w:rPr>
        <w:t xml:space="preserve"> </w:t>
      </w:r>
      <w:r w:rsidR="004254FE">
        <w:rPr>
          <w:sz w:val="28"/>
          <w:szCs w:val="28"/>
        </w:rPr>
        <w:t>член Творческого союза художников России, член Ассоциации художников Испании</w:t>
      </w:r>
      <w:r w:rsidRPr="00D65D64">
        <w:rPr>
          <w:sz w:val="28"/>
          <w:szCs w:val="28"/>
        </w:rPr>
        <w:t>.</w:t>
      </w:r>
    </w:p>
    <w:p w:rsidR="00D63CE7" w:rsidRPr="00D65D64" w:rsidRDefault="00B34CE1" w:rsidP="00D04FB4">
      <w:pPr>
        <w:numPr>
          <w:ilvl w:val="0"/>
          <w:numId w:val="1"/>
        </w:numPr>
        <w:spacing w:line="276" w:lineRule="auto"/>
        <w:ind w:left="0" w:right="-2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Сидоренко Юрий Викторович,</w:t>
      </w:r>
      <w:r w:rsidR="00F75988">
        <w:rPr>
          <w:b/>
          <w:sz w:val="28"/>
          <w:szCs w:val="28"/>
        </w:rPr>
        <w:t xml:space="preserve"> </w:t>
      </w:r>
      <w:r w:rsidR="00FD27FA" w:rsidRPr="00FD27FA">
        <w:rPr>
          <w:sz w:val="28"/>
          <w:szCs w:val="28"/>
        </w:rPr>
        <w:t xml:space="preserve">художник-иконописец, </w:t>
      </w:r>
      <w:r w:rsidR="00FD27FA">
        <w:rPr>
          <w:sz w:val="28"/>
          <w:szCs w:val="28"/>
        </w:rPr>
        <w:t>член Творческого союза художников России</w:t>
      </w:r>
      <w:r>
        <w:rPr>
          <w:b/>
          <w:sz w:val="28"/>
          <w:szCs w:val="28"/>
        </w:rPr>
        <w:t>;</w:t>
      </w:r>
    </w:p>
    <w:p w:rsidR="00D63CE7" w:rsidRPr="00B30D03" w:rsidRDefault="00B34CE1" w:rsidP="00B30D03">
      <w:pPr>
        <w:numPr>
          <w:ilvl w:val="0"/>
          <w:numId w:val="4"/>
        </w:numPr>
        <w:suppressAutoHyphens/>
        <w:spacing w:line="360" w:lineRule="auto"/>
        <w:ind w:left="0" w:right="-2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Кораблева Людмила Андреевна</w:t>
      </w:r>
      <w:r w:rsidR="00D63CE7" w:rsidRPr="00D65D64">
        <w:rPr>
          <w:sz w:val="28"/>
          <w:szCs w:val="28"/>
        </w:rPr>
        <w:t>,</w:t>
      </w:r>
      <w:r w:rsidR="00B30D03" w:rsidRPr="00B30D03">
        <w:rPr>
          <w:sz w:val="28"/>
          <w:szCs w:val="28"/>
        </w:rPr>
        <w:t xml:space="preserve"> </w:t>
      </w:r>
      <w:r w:rsidR="00B30D03">
        <w:rPr>
          <w:sz w:val="28"/>
          <w:szCs w:val="28"/>
        </w:rPr>
        <w:t>заслуженный педагог Волгоградской области, член Творческого союза художников, преподаватель Волжского института экономики, педагогики и права (ВИЭПП).</w:t>
      </w:r>
    </w:p>
    <w:p w:rsidR="00D63CE7" w:rsidRPr="00D65D64" w:rsidRDefault="00B34CE1" w:rsidP="00D04FB4">
      <w:pPr>
        <w:numPr>
          <w:ilvl w:val="0"/>
          <w:numId w:val="1"/>
        </w:numPr>
        <w:spacing w:line="276" w:lineRule="auto"/>
        <w:ind w:left="0" w:firstLine="36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Першивалова</w:t>
      </w:r>
      <w:proofErr w:type="spellEnd"/>
      <w:r>
        <w:rPr>
          <w:b/>
          <w:sz w:val="28"/>
          <w:szCs w:val="28"/>
        </w:rPr>
        <w:t xml:space="preserve"> Ольга Витальевна</w:t>
      </w:r>
      <w:r>
        <w:rPr>
          <w:sz w:val="28"/>
          <w:szCs w:val="28"/>
        </w:rPr>
        <w:t>,</w:t>
      </w:r>
      <w:r w:rsidR="009D7CB7">
        <w:rPr>
          <w:sz w:val="28"/>
          <w:szCs w:val="28"/>
        </w:rPr>
        <w:t xml:space="preserve"> </w:t>
      </w:r>
      <w:r w:rsidR="00FD27FA">
        <w:rPr>
          <w:sz w:val="28"/>
          <w:szCs w:val="28"/>
        </w:rPr>
        <w:t xml:space="preserve">член Творческого союза </w:t>
      </w:r>
      <w:r w:rsidR="009D7CB7">
        <w:rPr>
          <w:sz w:val="28"/>
          <w:szCs w:val="28"/>
        </w:rPr>
        <w:t>художников России, мастер народных художественных промыслов и ремесел Волгоградской области</w:t>
      </w:r>
      <w:r w:rsidR="00D63CE7" w:rsidRPr="00D65D64">
        <w:rPr>
          <w:sz w:val="28"/>
          <w:szCs w:val="28"/>
        </w:rPr>
        <w:t>.</w:t>
      </w:r>
    </w:p>
    <w:p w:rsidR="00D63CE7" w:rsidRDefault="00FD27FA" w:rsidP="00F3317A">
      <w:pPr>
        <w:spacing w:line="276" w:lineRule="auto"/>
        <w:ind w:left="360"/>
        <w:jc w:val="both"/>
        <w:rPr>
          <w:sz w:val="28"/>
          <w:szCs w:val="28"/>
        </w:rPr>
      </w:pPr>
      <w:r w:rsidRPr="00E83383">
        <w:rPr>
          <w:sz w:val="28"/>
          <w:szCs w:val="28"/>
        </w:rPr>
        <w:t>Секретарь:</w:t>
      </w:r>
      <w:r w:rsidR="00D63CE7" w:rsidRPr="00D65D64">
        <w:rPr>
          <w:b/>
          <w:sz w:val="28"/>
          <w:szCs w:val="28"/>
        </w:rPr>
        <w:t xml:space="preserve"> </w:t>
      </w:r>
      <w:r w:rsidRPr="00F3317A">
        <w:rPr>
          <w:b/>
          <w:sz w:val="28"/>
          <w:szCs w:val="28"/>
        </w:rPr>
        <w:t xml:space="preserve">Новикова Валентина </w:t>
      </w:r>
      <w:r w:rsidR="00D63CE7" w:rsidRPr="00F3317A">
        <w:rPr>
          <w:b/>
          <w:sz w:val="28"/>
          <w:szCs w:val="28"/>
        </w:rPr>
        <w:t>Васил</w:t>
      </w:r>
      <w:r w:rsidRPr="00F3317A">
        <w:rPr>
          <w:b/>
          <w:sz w:val="28"/>
          <w:szCs w:val="28"/>
        </w:rPr>
        <w:t>ьевна</w:t>
      </w:r>
      <w:r w:rsidR="004254FE">
        <w:rPr>
          <w:sz w:val="28"/>
          <w:szCs w:val="28"/>
        </w:rPr>
        <w:t xml:space="preserve">, сотрудник отдела религиозного образования и </w:t>
      </w:r>
      <w:proofErr w:type="spellStart"/>
      <w:r w:rsidR="004254FE">
        <w:rPr>
          <w:sz w:val="28"/>
          <w:szCs w:val="28"/>
        </w:rPr>
        <w:t>катехизации</w:t>
      </w:r>
      <w:proofErr w:type="spellEnd"/>
      <w:r w:rsidR="004254FE">
        <w:rPr>
          <w:sz w:val="28"/>
          <w:szCs w:val="28"/>
        </w:rPr>
        <w:t xml:space="preserve"> Калачевской епархии</w:t>
      </w:r>
    </w:p>
    <w:p w:rsidR="004254FE" w:rsidRPr="00D65D64" w:rsidRDefault="004254FE" w:rsidP="00D04FB4">
      <w:pPr>
        <w:spacing w:line="276" w:lineRule="auto"/>
        <w:jc w:val="both"/>
        <w:rPr>
          <w:sz w:val="28"/>
          <w:szCs w:val="28"/>
        </w:rPr>
      </w:pPr>
    </w:p>
    <w:p w:rsidR="00D63CE7" w:rsidRPr="00D65D64" w:rsidRDefault="00D63CE7" w:rsidP="00D04FB4">
      <w:pPr>
        <w:suppressAutoHyphens/>
        <w:spacing w:line="276" w:lineRule="auto"/>
        <w:ind w:right="-2" w:firstLine="709"/>
        <w:jc w:val="both"/>
        <w:rPr>
          <w:b/>
          <w:sz w:val="28"/>
          <w:szCs w:val="28"/>
        </w:rPr>
      </w:pPr>
      <w:r w:rsidRPr="00D65D64">
        <w:rPr>
          <w:b/>
          <w:sz w:val="28"/>
          <w:szCs w:val="28"/>
        </w:rPr>
        <w:t xml:space="preserve">Повестка дня: </w:t>
      </w:r>
    </w:p>
    <w:p w:rsidR="00D63CE7" w:rsidRPr="00D65D64" w:rsidRDefault="00D63CE7" w:rsidP="00D04FB4">
      <w:pPr>
        <w:suppressAutoHyphens/>
        <w:spacing w:line="276" w:lineRule="auto"/>
        <w:ind w:right="-2" w:firstLine="709"/>
        <w:jc w:val="both"/>
        <w:rPr>
          <w:sz w:val="28"/>
          <w:szCs w:val="28"/>
        </w:rPr>
      </w:pPr>
      <w:r w:rsidRPr="00D65D64">
        <w:rPr>
          <w:sz w:val="28"/>
          <w:szCs w:val="28"/>
        </w:rPr>
        <w:t xml:space="preserve">1. Проведение </w:t>
      </w:r>
      <w:r w:rsidR="00FD27FA">
        <w:rPr>
          <w:sz w:val="28"/>
          <w:szCs w:val="28"/>
        </w:rPr>
        <w:t>первого епархиального</w:t>
      </w:r>
      <w:r w:rsidR="00FD08D2" w:rsidRPr="00D65D64">
        <w:rPr>
          <w:sz w:val="28"/>
          <w:szCs w:val="28"/>
        </w:rPr>
        <w:t xml:space="preserve"> этапа</w:t>
      </w:r>
      <w:r w:rsidRPr="00D65D64">
        <w:rPr>
          <w:sz w:val="28"/>
          <w:szCs w:val="28"/>
        </w:rPr>
        <w:t xml:space="preserve"> </w:t>
      </w:r>
      <w:r w:rsidRPr="00D65D64">
        <w:rPr>
          <w:sz w:val="28"/>
          <w:szCs w:val="28"/>
          <w:lang w:val="en-US"/>
        </w:rPr>
        <w:t>XVI</w:t>
      </w:r>
      <w:r w:rsidR="00FD08D2" w:rsidRPr="00D65D64">
        <w:rPr>
          <w:sz w:val="28"/>
          <w:szCs w:val="28"/>
          <w:lang w:val="en-US"/>
        </w:rPr>
        <w:t>I</w:t>
      </w:r>
      <w:r w:rsidRPr="00D65D64">
        <w:rPr>
          <w:sz w:val="28"/>
          <w:szCs w:val="28"/>
          <w:lang w:val="en-US"/>
        </w:rPr>
        <w:t>I</w:t>
      </w:r>
      <w:r w:rsidRPr="00D65D64">
        <w:rPr>
          <w:sz w:val="28"/>
          <w:szCs w:val="28"/>
        </w:rPr>
        <w:t xml:space="preserve"> Международного конкурса детского творчества «Красота Божьего мира»</w:t>
      </w:r>
      <w:r w:rsidR="008C1F80" w:rsidRPr="00D65D64">
        <w:rPr>
          <w:sz w:val="28"/>
          <w:szCs w:val="28"/>
        </w:rPr>
        <w:t>,</w:t>
      </w:r>
      <w:r w:rsidR="00FD08D2" w:rsidRPr="00D65D64">
        <w:rPr>
          <w:sz w:val="28"/>
          <w:szCs w:val="28"/>
        </w:rPr>
        <w:t xml:space="preserve"> посвященного п</w:t>
      </w:r>
      <w:r w:rsidR="008C1F80" w:rsidRPr="00D65D64">
        <w:rPr>
          <w:sz w:val="28"/>
          <w:szCs w:val="28"/>
        </w:rPr>
        <w:t>реподобному Сергию Радонежскому</w:t>
      </w:r>
      <w:r w:rsidRPr="00D65D64">
        <w:rPr>
          <w:sz w:val="28"/>
          <w:szCs w:val="28"/>
        </w:rPr>
        <w:t>.</w:t>
      </w:r>
    </w:p>
    <w:p w:rsidR="00D63CE7" w:rsidRPr="00D65D64" w:rsidRDefault="00D63CE7" w:rsidP="00D04FB4">
      <w:pPr>
        <w:suppressAutoHyphens/>
        <w:spacing w:line="276" w:lineRule="auto"/>
        <w:ind w:right="-2" w:firstLine="709"/>
        <w:jc w:val="both"/>
        <w:rPr>
          <w:sz w:val="28"/>
          <w:szCs w:val="28"/>
        </w:rPr>
      </w:pPr>
      <w:r w:rsidRPr="00D65D64">
        <w:rPr>
          <w:sz w:val="28"/>
          <w:szCs w:val="28"/>
        </w:rPr>
        <w:t xml:space="preserve">2. Определение победителей </w:t>
      </w:r>
      <w:r w:rsidR="00FD27FA">
        <w:rPr>
          <w:sz w:val="28"/>
          <w:szCs w:val="28"/>
        </w:rPr>
        <w:t>первого епархиального</w:t>
      </w:r>
      <w:r w:rsidR="00FD08D2" w:rsidRPr="00D65D64">
        <w:rPr>
          <w:sz w:val="28"/>
          <w:szCs w:val="28"/>
        </w:rPr>
        <w:t xml:space="preserve"> этапа </w:t>
      </w:r>
      <w:r w:rsidR="00B75BC5">
        <w:rPr>
          <w:sz w:val="28"/>
          <w:szCs w:val="28"/>
        </w:rPr>
        <w:t>Конкурса.</w:t>
      </w:r>
      <w:r w:rsidR="00496A50">
        <w:rPr>
          <w:sz w:val="28"/>
          <w:szCs w:val="28"/>
        </w:rPr>
        <w:t xml:space="preserve">                   </w:t>
      </w:r>
    </w:p>
    <w:p w:rsidR="00D63CE7" w:rsidRPr="00D65D64" w:rsidRDefault="00D63CE7" w:rsidP="00D04FB4">
      <w:pPr>
        <w:spacing w:line="276" w:lineRule="auto"/>
        <w:ind w:right="-2" w:firstLine="709"/>
        <w:jc w:val="both"/>
        <w:rPr>
          <w:b/>
          <w:sz w:val="28"/>
          <w:szCs w:val="28"/>
        </w:rPr>
      </w:pPr>
      <w:r w:rsidRPr="00D65D64">
        <w:rPr>
          <w:b/>
          <w:sz w:val="28"/>
          <w:szCs w:val="28"/>
        </w:rPr>
        <w:t xml:space="preserve">Ход проведения </w:t>
      </w:r>
      <w:r w:rsidR="00D56917" w:rsidRPr="00D65D64">
        <w:rPr>
          <w:b/>
          <w:sz w:val="28"/>
          <w:szCs w:val="28"/>
        </w:rPr>
        <w:t>заседания</w:t>
      </w:r>
      <w:r w:rsidRPr="00D65D64">
        <w:rPr>
          <w:b/>
          <w:sz w:val="28"/>
          <w:szCs w:val="28"/>
        </w:rPr>
        <w:t xml:space="preserve"> Конкурса: </w:t>
      </w:r>
    </w:p>
    <w:p w:rsidR="00D63CE7" w:rsidRPr="00D65D64" w:rsidRDefault="00975BF3" w:rsidP="00D04FB4">
      <w:pPr>
        <w:suppressAutoHyphens/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Выступление Председателя ж</w:t>
      </w:r>
      <w:r w:rsidR="00D63CE7" w:rsidRPr="00D65D64">
        <w:rPr>
          <w:sz w:val="28"/>
          <w:szCs w:val="28"/>
        </w:rPr>
        <w:t>юри</w:t>
      </w:r>
      <w:r w:rsidR="00D63CE7" w:rsidRPr="00D65D64">
        <w:rPr>
          <w:b/>
          <w:sz w:val="28"/>
          <w:szCs w:val="28"/>
        </w:rPr>
        <w:t xml:space="preserve"> </w:t>
      </w:r>
      <w:r w:rsidR="00FD27FA">
        <w:rPr>
          <w:sz w:val="28"/>
          <w:szCs w:val="28"/>
        </w:rPr>
        <w:t xml:space="preserve">епископа Калачевского и </w:t>
      </w:r>
      <w:proofErr w:type="spellStart"/>
      <w:r w:rsidR="00FD27FA">
        <w:rPr>
          <w:sz w:val="28"/>
          <w:szCs w:val="28"/>
        </w:rPr>
        <w:t>Палласовского</w:t>
      </w:r>
      <w:proofErr w:type="spellEnd"/>
      <w:r w:rsidR="00FD27FA">
        <w:rPr>
          <w:sz w:val="28"/>
          <w:szCs w:val="28"/>
        </w:rPr>
        <w:t xml:space="preserve"> Иоанна</w:t>
      </w:r>
      <w:r w:rsidR="00D63CE7" w:rsidRPr="00D65D64">
        <w:rPr>
          <w:sz w:val="28"/>
          <w:szCs w:val="28"/>
        </w:rPr>
        <w:t>.</w:t>
      </w:r>
    </w:p>
    <w:p w:rsidR="00D63CE7" w:rsidRPr="00D65D64" w:rsidRDefault="00D63CE7" w:rsidP="00D04FB4">
      <w:pPr>
        <w:suppressAutoHyphens/>
        <w:spacing w:line="276" w:lineRule="auto"/>
        <w:ind w:right="-2" w:firstLine="709"/>
        <w:jc w:val="both"/>
        <w:rPr>
          <w:sz w:val="28"/>
          <w:szCs w:val="28"/>
        </w:rPr>
      </w:pPr>
      <w:r w:rsidRPr="00D65D64">
        <w:rPr>
          <w:sz w:val="28"/>
          <w:szCs w:val="28"/>
        </w:rPr>
        <w:t xml:space="preserve">2. </w:t>
      </w:r>
      <w:r w:rsidR="00224AD3" w:rsidRPr="00224AD3">
        <w:rPr>
          <w:sz w:val="28"/>
          <w:szCs w:val="28"/>
        </w:rPr>
        <w:t xml:space="preserve">Протоиерей Петр </w:t>
      </w:r>
      <w:proofErr w:type="spellStart"/>
      <w:r w:rsidR="00224AD3" w:rsidRPr="00224AD3">
        <w:rPr>
          <w:sz w:val="28"/>
          <w:szCs w:val="28"/>
        </w:rPr>
        <w:t>Симора</w:t>
      </w:r>
      <w:proofErr w:type="spellEnd"/>
      <w:r w:rsidR="00224AD3" w:rsidRPr="00224AD3">
        <w:rPr>
          <w:sz w:val="28"/>
          <w:szCs w:val="28"/>
        </w:rPr>
        <w:t>,</w:t>
      </w:r>
      <w:r w:rsidR="00224AD3" w:rsidRPr="00D65D64">
        <w:rPr>
          <w:sz w:val="28"/>
          <w:szCs w:val="28"/>
        </w:rPr>
        <w:t xml:space="preserve"> р</w:t>
      </w:r>
      <w:r w:rsidR="00224AD3">
        <w:rPr>
          <w:sz w:val="28"/>
          <w:szCs w:val="28"/>
        </w:rPr>
        <w:t xml:space="preserve">уководитель отдела религиозного образования и </w:t>
      </w:r>
      <w:proofErr w:type="spellStart"/>
      <w:r w:rsidR="00224AD3">
        <w:rPr>
          <w:sz w:val="28"/>
          <w:szCs w:val="28"/>
        </w:rPr>
        <w:t>катехизации</w:t>
      </w:r>
      <w:proofErr w:type="spellEnd"/>
      <w:r w:rsidR="00224AD3">
        <w:rPr>
          <w:sz w:val="28"/>
          <w:szCs w:val="28"/>
        </w:rPr>
        <w:t xml:space="preserve"> Калачевской епархии, член ж</w:t>
      </w:r>
      <w:r w:rsidRPr="00D65D64">
        <w:rPr>
          <w:sz w:val="28"/>
          <w:szCs w:val="28"/>
        </w:rPr>
        <w:t xml:space="preserve">юри Международного конкурса детского творчества «Красота Божьего мира» зачитал результаты проведения </w:t>
      </w:r>
      <w:r w:rsidRPr="00D65D64">
        <w:rPr>
          <w:sz w:val="28"/>
          <w:szCs w:val="28"/>
          <w:lang w:val="en-US"/>
        </w:rPr>
        <w:t>I</w:t>
      </w:r>
      <w:r w:rsidR="00FD27FA">
        <w:rPr>
          <w:sz w:val="28"/>
          <w:szCs w:val="28"/>
        </w:rPr>
        <w:t> епархиального</w:t>
      </w:r>
      <w:r w:rsidRPr="00D65D64">
        <w:rPr>
          <w:sz w:val="28"/>
          <w:szCs w:val="28"/>
        </w:rPr>
        <w:t xml:space="preserve"> этапа Конкурса. Всего в </w:t>
      </w:r>
      <w:r w:rsidR="00093730">
        <w:rPr>
          <w:sz w:val="28"/>
          <w:szCs w:val="28"/>
        </w:rPr>
        <w:t>первом епархиальном</w:t>
      </w:r>
      <w:r w:rsidR="008C1F80" w:rsidRPr="00D65D64">
        <w:rPr>
          <w:sz w:val="28"/>
          <w:szCs w:val="28"/>
        </w:rPr>
        <w:t xml:space="preserve"> этапе</w:t>
      </w:r>
      <w:r w:rsidR="00FD08D2" w:rsidRPr="00D65D64">
        <w:rPr>
          <w:sz w:val="28"/>
          <w:szCs w:val="28"/>
        </w:rPr>
        <w:t xml:space="preserve"> </w:t>
      </w:r>
      <w:r w:rsidRPr="00D65D64">
        <w:rPr>
          <w:sz w:val="28"/>
          <w:szCs w:val="28"/>
        </w:rPr>
        <w:t xml:space="preserve">Конкурсе приняли участие </w:t>
      </w:r>
      <w:r w:rsidR="00F3317A">
        <w:rPr>
          <w:sz w:val="28"/>
          <w:szCs w:val="28"/>
        </w:rPr>
        <w:t>9</w:t>
      </w:r>
      <w:r w:rsidR="00AB7FA4" w:rsidRPr="00975BF3">
        <w:rPr>
          <w:sz w:val="28"/>
          <w:szCs w:val="28"/>
        </w:rPr>
        <w:t>8</w:t>
      </w:r>
      <w:r w:rsidRPr="00975BF3">
        <w:rPr>
          <w:sz w:val="28"/>
          <w:szCs w:val="28"/>
        </w:rPr>
        <w:t xml:space="preserve"> работ</w:t>
      </w:r>
      <w:r w:rsidR="00AB7FA4" w:rsidRPr="00975BF3">
        <w:rPr>
          <w:sz w:val="28"/>
          <w:szCs w:val="28"/>
        </w:rPr>
        <w:t xml:space="preserve"> из </w:t>
      </w:r>
      <w:r w:rsidR="00F3317A">
        <w:rPr>
          <w:sz w:val="28"/>
          <w:szCs w:val="28"/>
        </w:rPr>
        <w:t>3</w:t>
      </w:r>
      <w:r w:rsidR="00E57B4C" w:rsidRPr="00975BF3">
        <w:rPr>
          <w:sz w:val="28"/>
          <w:szCs w:val="28"/>
        </w:rPr>
        <w:t>5</w:t>
      </w:r>
      <w:r w:rsidR="00FD08D2" w:rsidRPr="00093730">
        <w:rPr>
          <w:color w:val="FF0000"/>
          <w:sz w:val="28"/>
          <w:szCs w:val="28"/>
        </w:rPr>
        <w:t xml:space="preserve"> </w:t>
      </w:r>
      <w:r w:rsidR="00FD08D2" w:rsidRPr="00D65D64">
        <w:rPr>
          <w:sz w:val="28"/>
          <w:szCs w:val="28"/>
        </w:rPr>
        <w:t>учебных заведений</w:t>
      </w:r>
      <w:r w:rsidRPr="00D65D64">
        <w:rPr>
          <w:sz w:val="28"/>
          <w:szCs w:val="28"/>
        </w:rPr>
        <w:t>.</w:t>
      </w:r>
      <w:r w:rsidR="00FD08D2" w:rsidRPr="00D65D64">
        <w:rPr>
          <w:sz w:val="28"/>
          <w:szCs w:val="28"/>
        </w:rPr>
        <w:t xml:space="preserve"> Работы распределились следующим образом:</w:t>
      </w:r>
    </w:p>
    <w:p w:rsidR="00FD08D2" w:rsidRPr="00B2421C" w:rsidRDefault="00FD08D2" w:rsidP="00D04FB4">
      <w:pPr>
        <w:pStyle w:val="a9"/>
        <w:numPr>
          <w:ilvl w:val="0"/>
          <w:numId w:val="3"/>
        </w:numPr>
        <w:suppressAutoHyphens/>
        <w:spacing w:line="276" w:lineRule="auto"/>
        <w:ind w:right="-2"/>
        <w:jc w:val="both"/>
        <w:rPr>
          <w:sz w:val="28"/>
          <w:szCs w:val="28"/>
        </w:rPr>
      </w:pPr>
      <w:r w:rsidRPr="00B2421C">
        <w:rPr>
          <w:sz w:val="28"/>
          <w:szCs w:val="28"/>
        </w:rPr>
        <w:t xml:space="preserve">«ОСНОВНАЯ ТЕМАТИКА» – 9–12 лет – </w:t>
      </w:r>
      <w:r w:rsidR="00F75988" w:rsidRPr="00B2421C">
        <w:rPr>
          <w:sz w:val="28"/>
          <w:szCs w:val="28"/>
        </w:rPr>
        <w:t xml:space="preserve"> </w:t>
      </w:r>
      <w:r w:rsidR="00F3317A">
        <w:rPr>
          <w:sz w:val="28"/>
          <w:szCs w:val="28"/>
        </w:rPr>
        <w:t>30</w:t>
      </w:r>
      <w:r w:rsidR="00F75988" w:rsidRPr="00B2421C">
        <w:rPr>
          <w:sz w:val="28"/>
          <w:szCs w:val="28"/>
        </w:rPr>
        <w:t xml:space="preserve"> </w:t>
      </w:r>
      <w:r w:rsidRPr="00B2421C">
        <w:rPr>
          <w:sz w:val="28"/>
          <w:szCs w:val="28"/>
        </w:rPr>
        <w:t>работ;</w:t>
      </w:r>
    </w:p>
    <w:p w:rsidR="00FD08D2" w:rsidRPr="00B2421C" w:rsidRDefault="00FD08D2" w:rsidP="00D04FB4">
      <w:pPr>
        <w:pStyle w:val="a9"/>
        <w:numPr>
          <w:ilvl w:val="0"/>
          <w:numId w:val="3"/>
        </w:numPr>
        <w:suppressAutoHyphens/>
        <w:spacing w:line="276" w:lineRule="auto"/>
        <w:ind w:right="-2"/>
        <w:jc w:val="both"/>
        <w:rPr>
          <w:sz w:val="28"/>
          <w:szCs w:val="28"/>
        </w:rPr>
      </w:pPr>
      <w:r w:rsidRPr="00B2421C">
        <w:rPr>
          <w:sz w:val="28"/>
          <w:szCs w:val="28"/>
        </w:rPr>
        <w:t>«ОСНОВНАЯ ТЕМАТИКА» – 13–17 лет –</w:t>
      </w:r>
      <w:r w:rsidR="00F75988" w:rsidRPr="00B2421C">
        <w:rPr>
          <w:sz w:val="28"/>
          <w:szCs w:val="28"/>
        </w:rPr>
        <w:t xml:space="preserve"> </w:t>
      </w:r>
      <w:r w:rsidR="00F3317A">
        <w:rPr>
          <w:sz w:val="28"/>
          <w:szCs w:val="28"/>
        </w:rPr>
        <w:t>68</w:t>
      </w:r>
      <w:r w:rsidR="00CE6D24" w:rsidRPr="00B2421C">
        <w:rPr>
          <w:sz w:val="28"/>
          <w:szCs w:val="28"/>
        </w:rPr>
        <w:t xml:space="preserve"> </w:t>
      </w:r>
      <w:r w:rsidRPr="00B2421C">
        <w:rPr>
          <w:sz w:val="28"/>
          <w:szCs w:val="28"/>
        </w:rPr>
        <w:t>работ;</w:t>
      </w:r>
    </w:p>
    <w:p w:rsidR="00FD08D2" w:rsidRPr="00B2421C" w:rsidRDefault="00093730" w:rsidP="00D04FB4">
      <w:pPr>
        <w:pStyle w:val="a9"/>
        <w:numPr>
          <w:ilvl w:val="0"/>
          <w:numId w:val="3"/>
        </w:numPr>
        <w:suppressAutoHyphens/>
        <w:spacing w:line="276" w:lineRule="auto"/>
        <w:ind w:right="-2"/>
        <w:jc w:val="both"/>
        <w:rPr>
          <w:sz w:val="28"/>
          <w:szCs w:val="28"/>
        </w:rPr>
      </w:pPr>
      <w:r w:rsidRPr="00B2421C">
        <w:rPr>
          <w:sz w:val="28"/>
          <w:szCs w:val="28"/>
        </w:rPr>
        <w:t xml:space="preserve">«ПРАВОСЛАВНАЯ ИКОНА» – </w:t>
      </w:r>
      <w:r w:rsidR="00FD08D2" w:rsidRPr="00B2421C">
        <w:rPr>
          <w:sz w:val="28"/>
          <w:szCs w:val="28"/>
        </w:rPr>
        <w:t xml:space="preserve"> </w:t>
      </w:r>
      <w:r w:rsidR="00F75988" w:rsidRPr="00B2421C">
        <w:rPr>
          <w:sz w:val="28"/>
          <w:szCs w:val="28"/>
        </w:rPr>
        <w:t xml:space="preserve"> не представлены</w:t>
      </w:r>
      <w:r w:rsidR="00FD08D2" w:rsidRPr="00B2421C">
        <w:rPr>
          <w:sz w:val="28"/>
          <w:szCs w:val="28"/>
        </w:rPr>
        <w:t>;</w:t>
      </w:r>
    </w:p>
    <w:p w:rsidR="00FD08D2" w:rsidRPr="00B2421C" w:rsidRDefault="00093730" w:rsidP="00D04FB4">
      <w:pPr>
        <w:pStyle w:val="a9"/>
        <w:numPr>
          <w:ilvl w:val="0"/>
          <w:numId w:val="3"/>
        </w:numPr>
        <w:suppressAutoHyphens/>
        <w:spacing w:line="276" w:lineRule="auto"/>
        <w:ind w:right="-2"/>
        <w:jc w:val="both"/>
        <w:rPr>
          <w:sz w:val="28"/>
          <w:szCs w:val="28"/>
        </w:rPr>
      </w:pPr>
      <w:r w:rsidRPr="00B2421C">
        <w:rPr>
          <w:sz w:val="28"/>
          <w:szCs w:val="28"/>
        </w:rPr>
        <w:t xml:space="preserve">«РОСПИСЬ ПО ФАРФОРУ» – </w:t>
      </w:r>
      <w:r w:rsidR="00FD08D2" w:rsidRPr="00B2421C">
        <w:rPr>
          <w:sz w:val="28"/>
          <w:szCs w:val="28"/>
        </w:rPr>
        <w:t xml:space="preserve"> </w:t>
      </w:r>
      <w:r w:rsidR="00F75988" w:rsidRPr="00B2421C">
        <w:rPr>
          <w:sz w:val="28"/>
          <w:szCs w:val="28"/>
        </w:rPr>
        <w:t>не представлены</w:t>
      </w:r>
      <w:r w:rsidR="00FD08D2" w:rsidRPr="00B2421C">
        <w:rPr>
          <w:sz w:val="28"/>
          <w:szCs w:val="28"/>
        </w:rPr>
        <w:t>;</w:t>
      </w:r>
    </w:p>
    <w:p w:rsidR="00FD08D2" w:rsidRPr="00B2421C" w:rsidRDefault="00FD08D2" w:rsidP="00D04FB4">
      <w:pPr>
        <w:pStyle w:val="a9"/>
        <w:numPr>
          <w:ilvl w:val="0"/>
          <w:numId w:val="3"/>
        </w:numPr>
        <w:suppressAutoHyphens/>
        <w:spacing w:line="276" w:lineRule="auto"/>
        <w:ind w:right="-2"/>
        <w:jc w:val="both"/>
        <w:rPr>
          <w:sz w:val="28"/>
          <w:szCs w:val="28"/>
        </w:rPr>
      </w:pPr>
      <w:r w:rsidRPr="00B2421C">
        <w:rPr>
          <w:sz w:val="28"/>
          <w:szCs w:val="28"/>
        </w:rPr>
        <w:t xml:space="preserve">«РАССКАЗ» – </w:t>
      </w:r>
      <w:r w:rsidR="002D3D62" w:rsidRPr="00B2421C">
        <w:rPr>
          <w:sz w:val="28"/>
          <w:szCs w:val="28"/>
        </w:rPr>
        <w:t xml:space="preserve"> </w:t>
      </w:r>
      <w:r w:rsidR="00F75988" w:rsidRPr="00B2421C">
        <w:rPr>
          <w:sz w:val="28"/>
          <w:szCs w:val="28"/>
        </w:rPr>
        <w:t>нет представлены</w:t>
      </w:r>
      <w:r w:rsidR="002D3D62" w:rsidRPr="00B2421C">
        <w:rPr>
          <w:sz w:val="28"/>
          <w:szCs w:val="28"/>
        </w:rPr>
        <w:t>.</w:t>
      </w:r>
    </w:p>
    <w:p w:rsidR="00D63CE7" w:rsidRPr="00D65D64" w:rsidRDefault="00D56917" w:rsidP="00D04FB4">
      <w:pPr>
        <w:suppressAutoHyphens/>
        <w:spacing w:line="276" w:lineRule="auto"/>
        <w:ind w:right="-2" w:firstLine="709"/>
        <w:jc w:val="both"/>
        <w:rPr>
          <w:sz w:val="28"/>
          <w:szCs w:val="28"/>
        </w:rPr>
      </w:pPr>
      <w:r w:rsidRPr="00D65D64">
        <w:rPr>
          <w:sz w:val="28"/>
          <w:szCs w:val="28"/>
        </w:rPr>
        <w:t>3</w:t>
      </w:r>
      <w:r w:rsidR="00D63CE7" w:rsidRPr="00D65D64">
        <w:rPr>
          <w:sz w:val="28"/>
          <w:szCs w:val="28"/>
        </w:rPr>
        <w:t>. Присутств</w:t>
      </w:r>
      <w:r w:rsidR="00975BF3">
        <w:rPr>
          <w:sz w:val="28"/>
          <w:szCs w:val="28"/>
        </w:rPr>
        <w:t>ующими членами ж</w:t>
      </w:r>
      <w:r w:rsidR="00D63CE7" w:rsidRPr="00D65D64">
        <w:rPr>
          <w:sz w:val="28"/>
          <w:szCs w:val="28"/>
        </w:rPr>
        <w:t>юри были рассмотрены представленные на заседании рабо</w:t>
      </w:r>
      <w:r w:rsidR="002D3D62" w:rsidRPr="00D65D64">
        <w:rPr>
          <w:sz w:val="28"/>
          <w:szCs w:val="28"/>
        </w:rPr>
        <w:t>ты</w:t>
      </w:r>
      <w:r w:rsidR="00D63CE7" w:rsidRPr="00D65D64">
        <w:rPr>
          <w:sz w:val="28"/>
          <w:szCs w:val="28"/>
        </w:rPr>
        <w:t xml:space="preserve">. </w:t>
      </w:r>
    </w:p>
    <w:p w:rsidR="00D63CE7" w:rsidRPr="00D65D64" w:rsidRDefault="00D56917" w:rsidP="00D04FB4">
      <w:pPr>
        <w:suppressAutoHyphens/>
        <w:spacing w:line="276" w:lineRule="auto"/>
        <w:ind w:right="-2" w:firstLine="709"/>
        <w:jc w:val="both"/>
        <w:rPr>
          <w:sz w:val="28"/>
          <w:szCs w:val="28"/>
        </w:rPr>
      </w:pPr>
      <w:r w:rsidRPr="00D65D64">
        <w:rPr>
          <w:sz w:val="28"/>
          <w:szCs w:val="28"/>
        </w:rPr>
        <w:t>4</w:t>
      </w:r>
      <w:r w:rsidR="00975BF3">
        <w:rPr>
          <w:sz w:val="28"/>
          <w:szCs w:val="28"/>
        </w:rPr>
        <w:t>.  Члены ж</w:t>
      </w:r>
      <w:r w:rsidR="00D63CE7" w:rsidRPr="00D65D64">
        <w:rPr>
          <w:sz w:val="28"/>
          <w:szCs w:val="28"/>
        </w:rPr>
        <w:t>юри произвели оценку работ, по итогам которой были опр</w:t>
      </w:r>
      <w:r w:rsidR="008C1F80" w:rsidRPr="00D65D64">
        <w:rPr>
          <w:sz w:val="28"/>
          <w:szCs w:val="28"/>
        </w:rPr>
        <w:t>еделены победители.</w:t>
      </w:r>
    </w:p>
    <w:p w:rsidR="00D63CE7" w:rsidRPr="00D65D64" w:rsidRDefault="00D63CE7" w:rsidP="00D04FB4">
      <w:pPr>
        <w:suppressAutoHyphens/>
        <w:spacing w:line="276" w:lineRule="auto"/>
        <w:ind w:right="-2" w:firstLine="709"/>
        <w:jc w:val="both"/>
        <w:rPr>
          <w:b/>
          <w:sz w:val="28"/>
          <w:szCs w:val="28"/>
        </w:rPr>
      </w:pPr>
      <w:r w:rsidRPr="00D65D64">
        <w:rPr>
          <w:b/>
          <w:sz w:val="28"/>
          <w:szCs w:val="28"/>
        </w:rPr>
        <w:t xml:space="preserve">В номинации «Основная тематика», первая возрастная группа </w:t>
      </w:r>
      <w:r w:rsidRPr="00D65D64">
        <w:rPr>
          <w:b/>
          <w:sz w:val="28"/>
          <w:szCs w:val="28"/>
        </w:rPr>
        <w:br/>
      </w:r>
      <w:r w:rsidR="00C632A5">
        <w:rPr>
          <w:b/>
          <w:sz w:val="28"/>
          <w:szCs w:val="28"/>
        </w:rPr>
        <w:t xml:space="preserve">                                                          </w:t>
      </w:r>
      <w:r w:rsidRPr="00D65D64">
        <w:rPr>
          <w:b/>
          <w:sz w:val="28"/>
          <w:szCs w:val="28"/>
        </w:rPr>
        <w:t>(9–12 лет):</w:t>
      </w:r>
    </w:p>
    <w:p w:rsidR="00883D2E" w:rsidRDefault="009829B7" w:rsidP="00D04FB4">
      <w:pPr>
        <w:suppressAutoHyphens/>
        <w:spacing w:line="276" w:lineRule="auto"/>
        <w:ind w:right="-2"/>
        <w:jc w:val="both"/>
        <w:rPr>
          <w:sz w:val="28"/>
          <w:szCs w:val="28"/>
        </w:rPr>
      </w:pPr>
      <w:r w:rsidRPr="00D65D64">
        <w:rPr>
          <w:sz w:val="28"/>
          <w:szCs w:val="28"/>
        </w:rPr>
        <w:t>1-е место –</w:t>
      </w:r>
      <w:r w:rsidR="00BE3CC9">
        <w:rPr>
          <w:sz w:val="28"/>
          <w:szCs w:val="28"/>
        </w:rPr>
        <w:t xml:space="preserve"> </w:t>
      </w:r>
      <w:r w:rsidR="00C632A5" w:rsidRPr="002E346D">
        <w:rPr>
          <w:b/>
          <w:sz w:val="28"/>
          <w:szCs w:val="28"/>
        </w:rPr>
        <w:t>Осипова Нина</w:t>
      </w:r>
      <w:r w:rsidR="00626EA1">
        <w:rPr>
          <w:sz w:val="28"/>
          <w:szCs w:val="28"/>
        </w:rPr>
        <w:t xml:space="preserve"> </w:t>
      </w:r>
      <w:r w:rsidR="00C632A5">
        <w:rPr>
          <w:sz w:val="28"/>
          <w:szCs w:val="28"/>
        </w:rPr>
        <w:t>(</w:t>
      </w:r>
      <w:r w:rsidR="00626EA1">
        <w:rPr>
          <w:sz w:val="28"/>
          <w:szCs w:val="28"/>
        </w:rPr>
        <w:t xml:space="preserve"> </w:t>
      </w:r>
      <w:r w:rsidR="00C632A5">
        <w:rPr>
          <w:sz w:val="28"/>
          <w:szCs w:val="28"/>
        </w:rPr>
        <w:t>11 лет),</w:t>
      </w:r>
      <w:r w:rsidR="005D7461">
        <w:rPr>
          <w:sz w:val="28"/>
          <w:szCs w:val="28"/>
        </w:rPr>
        <w:t xml:space="preserve"> </w:t>
      </w:r>
      <w:r w:rsidR="00C632A5">
        <w:rPr>
          <w:sz w:val="28"/>
          <w:szCs w:val="28"/>
        </w:rPr>
        <w:t xml:space="preserve"> «Раскаяние о содеянном</w:t>
      </w:r>
      <w:r w:rsidR="00C632A5" w:rsidRPr="00D65D64">
        <w:rPr>
          <w:sz w:val="28"/>
          <w:szCs w:val="28"/>
        </w:rPr>
        <w:t>»;</w:t>
      </w:r>
    </w:p>
    <w:p w:rsidR="00B2421C" w:rsidRDefault="005D7461" w:rsidP="00D04FB4">
      <w:pPr>
        <w:suppressAutoHyphens/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3D2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ВШ «Огоньки</w:t>
      </w:r>
      <w:r w:rsidR="00883D2E">
        <w:rPr>
          <w:sz w:val="28"/>
          <w:szCs w:val="28"/>
        </w:rPr>
        <w:t xml:space="preserve"> </w:t>
      </w:r>
      <w:r w:rsidR="00C010C2">
        <w:rPr>
          <w:sz w:val="28"/>
          <w:szCs w:val="28"/>
        </w:rPr>
        <w:t xml:space="preserve">веры» </w:t>
      </w:r>
      <w:r>
        <w:rPr>
          <w:sz w:val="28"/>
          <w:szCs w:val="28"/>
        </w:rPr>
        <w:t>хр.</w:t>
      </w:r>
      <w:r w:rsidR="00C010C2">
        <w:rPr>
          <w:sz w:val="28"/>
          <w:szCs w:val="28"/>
        </w:rPr>
        <w:t>Святителя Никола</w:t>
      </w:r>
      <w:r w:rsidR="00883D2E">
        <w:rPr>
          <w:sz w:val="28"/>
          <w:szCs w:val="28"/>
        </w:rPr>
        <w:t>я</w:t>
      </w:r>
      <w:r w:rsidR="00B2421C">
        <w:rPr>
          <w:sz w:val="28"/>
          <w:szCs w:val="28"/>
        </w:rPr>
        <w:t xml:space="preserve"> Чудотворца</w:t>
      </w:r>
      <w:r>
        <w:rPr>
          <w:sz w:val="28"/>
          <w:szCs w:val="28"/>
        </w:rPr>
        <w:t>,</w:t>
      </w:r>
    </w:p>
    <w:p w:rsidR="00D63CE7" w:rsidRPr="00D65D64" w:rsidRDefault="005D7461" w:rsidP="00D04FB4">
      <w:pPr>
        <w:suppressAutoHyphens/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421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г.</w:t>
      </w:r>
      <w:r w:rsidR="00C34DE5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Краснослободск</w:t>
      </w:r>
      <w:r w:rsidR="00A066C7">
        <w:rPr>
          <w:sz w:val="28"/>
          <w:szCs w:val="28"/>
        </w:rPr>
        <w:t>,</w:t>
      </w:r>
      <w:r w:rsidR="00B2421C">
        <w:rPr>
          <w:sz w:val="28"/>
          <w:szCs w:val="28"/>
        </w:rPr>
        <w:t xml:space="preserve"> </w:t>
      </w:r>
      <w:proofErr w:type="spellStart"/>
      <w:r w:rsidR="00394BA7">
        <w:rPr>
          <w:sz w:val="28"/>
          <w:szCs w:val="28"/>
        </w:rPr>
        <w:t>Сред</w:t>
      </w:r>
      <w:r w:rsidR="00A066C7">
        <w:rPr>
          <w:sz w:val="28"/>
          <w:szCs w:val="28"/>
        </w:rPr>
        <w:t>неахтубинский</w:t>
      </w:r>
      <w:proofErr w:type="spellEnd"/>
      <w:r w:rsidR="00A066C7">
        <w:rPr>
          <w:sz w:val="28"/>
          <w:szCs w:val="28"/>
        </w:rPr>
        <w:t xml:space="preserve"> р-н</w:t>
      </w:r>
      <w:r w:rsidR="00394BA7">
        <w:rPr>
          <w:sz w:val="28"/>
          <w:szCs w:val="28"/>
        </w:rPr>
        <w:t>;</w:t>
      </w:r>
    </w:p>
    <w:p w:rsidR="00C34DE5" w:rsidRDefault="009829B7" w:rsidP="00D04FB4">
      <w:pPr>
        <w:suppressAutoHyphens/>
        <w:spacing w:line="276" w:lineRule="auto"/>
        <w:ind w:right="-2"/>
        <w:jc w:val="both"/>
        <w:rPr>
          <w:sz w:val="28"/>
          <w:szCs w:val="28"/>
        </w:rPr>
      </w:pPr>
      <w:r w:rsidRPr="00D65D64">
        <w:rPr>
          <w:sz w:val="28"/>
          <w:szCs w:val="28"/>
        </w:rPr>
        <w:t>2-е место –</w:t>
      </w:r>
      <w:r w:rsidR="00C632A5">
        <w:rPr>
          <w:sz w:val="28"/>
          <w:szCs w:val="28"/>
        </w:rPr>
        <w:t xml:space="preserve"> </w:t>
      </w:r>
      <w:r w:rsidR="00016DDB" w:rsidRPr="002E346D">
        <w:rPr>
          <w:b/>
          <w:sz w:val="28"/>
          <w:szCs w:val="28"/>
        </w:rPr>
        <w:t>Гусева Полина</w:t>
      </w:r>
      <w:r w:rsidR="00016DDB">
        <w:rPr>
          <w:sz w:val="28"/>
          <w:szCs w:val="28"/>
        </w:rPr>
        <w:t xml:space="preserve"> </w:t>
      </w:r>
      <w:r w:rsidR="00C632A5">
        <w:rPr>
          <w:sz w:val="28"/>
          <w:szCs w:val="28"/>
        </w:rPr>
        <w:t xml:space="preserve">( </w:t>
      </w:r>
      <w:r w:rsidR="00016DDB">
        <w:rPr>
          <w:sz w:val="28"/>
          <w:szCs w:val="28"/>
        </w:rPr>
        <w:t>11</w:t>
      </w:r>
      <w:r w:rsidR="00C632A5">
        <w:rPr>
          <w:sz w:val="28"/>
          <w:szCs w:val="28"/>
        </w:rPr>
        <w:t>лет), «</w:t>
      </w:r>
      <w:r w:rsidR="00016DDB">
        <w:rPr>
          <w:sz w:val="28"/>
          <w:szCs w:val="28"/>
        </w:rPr>
        <w:t>Первая встреча</w:t>
      </w:r>
      <w:r w:rsidR="00D63CE7" w:rsidRPr="00D65D64">
        <w:rPr>
          <w:sz w:val="28"/>
          <w:szCs w:val="28"/>
        </w:rPr>
        <w:t>»;</w:t>
      </w:r>
      <w:r w:rsidR="00576EC2">
        <w:rPr>
          <w:sz w:val="28"/>
          <w:szCs w:val="28"/>
        </w:rPr>
        <w:t xml:space="preserve"> </w:t>
      </w:r>
      <w:r w:rsidR="00394BA7">
        <w:rPr>
          <w:sz w:val="28"/>
          <w:szCs w:val="28"/>
        </w:rPr>
        <w:t>ВШ кафедрального</w:t>
      </w:r>
    </w:p>
    <w:p w:rsidR="00C34DE5" w:rsidRDefault="00C34DE5" w:rsidP="00D04FB4">
      <w:pPr>
        <w:suppressAutoHyphens/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94BA7">
        <w:rPr>
          <w:sz w:val="28"/>
          <w:szCs w:val="28"/>
        </w:rPr>
        <w:t xml:space="preserve"> </w:t>
      </w:r>
      <w:r w:rsidR="008B27FE">
        <w:rPr>
          <w:sz w:val="28"/>
          <w:szCs w:val="28"/>
        </w:rPr>
        <w:t xml:space="preserve"> </w:t>
      </w:r>
      <w:r w:rsidR="00394BA7">
        <w:rPr>
          <w:sz w:val="28"/>
          <w:szCs w:val="28"/>
        </w:rPr>
        <w:t>собор</w:t>
      </w:r>
      <w:r>
        <w:rPr>
          <w:sz w:val="28"/>
          <w:szCs w:val="28"/>
        </w:rPr>
        <w:t xml:space="preserve">а Святителя Николая Чудотворца, </w:t>
      </w:r>
      <w:r w:rsidR="00394BA7">
        <w:rPr>
          <w:sz w:val="28"/>
          <w:szCs w:val="28"/>
        </w:rPr>
        <w:t>г.</w:t>
      </w:r>
      <w:r w:rsidR="00576EC2">
        <w:rPr>
          <w:sz w:val="28"/>
          <w:szCs w:val="28"/>
        </w:rPr>
        <w:t xml:space="preserve"> </w:t>
      </w:r>
      <w:r w:rsidR="00394BA7">
        <w:rPr>
          <w:sz w:val="28"/>
          <w:szCs w:val="28"/>
        </w:rPr>
        <w:t>Калач-на-Дону</w:t>
      </w:r>
    </w:p>
    <w:p w:rsidR="00D63CE7" w:rsidRPr="00D65D64" w:rsidRDefault="008B27FE" w:rsidP="00D04FB4">
      <w:pPr>
        <w:suppressAutoHyphens/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96A50">
        <w:rPr>
          <w:sz w:val="28"/>
          <w:szCs w:val="28"/>
        </w:rPr>
        <w:t>Калачевский р-</w:t>
      </w:r>
      <w:r w:rsidR="00A066C7">
        <w:rPr>
          <w:sz w:val="28"/>
          <w:szCs w:val="28"/>
        </w:rPr>
        <w:t>н</w:t>
      </w:r>
      <w:r w:rsidR="00394BA7">
        <w:rPr>
          <w:sz w:val="28"/>
          <w:szCs w:val="28"/>
        </w:rPr>
        <w:t xml:space="preserve">; </w:t>
      </w:r>
    </w:p>
    <w:p w:rsidR="00A066C7" w:rsidRDefault="008C1F80" w:rsidP="00D04FB4">
      <w:pPr>
        <w:suppressAutoHyphens/>
        <w:spacing w:line="276" w:lineRule="auto"/>
        <w:ind w:right="-2"/>
        <w:jc w:val="both"/>
        <w:rPr>
          <w:sz w:val="28"/>
          <w:szCs w:val="28"/>
        </w:rPr>
      </w:pPr>
      <w:r w:rsidRPr="00D65D64">
        <w:rPr>
          <w:sz w:val="28"/>
          <w:szCs w:val="28"/>
        </w:rPr>
        <w:t>2-е место –</w:t>
      </w:r>
      <w:r w:rsidR="00C632A5">
        <w:rPr>
          <w:sz w:val="28"/>
          <w:szCs w:val="28"/>
        </w:rPr>
        <w:t xml:space="preserve"> </w:t>
      </w:r>
      <w:proofErr w:type="spellStart"/>
      <w:r w:rsidR="00016DDB" w:rsidRPr="002E346D">
        <w:rPr>
          <w:b/>
          <w:sz w:val="28"/>
          <w:szCs w:val="28"/>
        </w:rPr>
        <w:t>Недомеркова</w:t>
      </w:r>
      <w:proofErr w:type="spellEnd"/>
      <w:r w:rsidR="00016DDB" w:rsidRPr="002E346D">
        <w:rPr>
          <w:b/>
          <w:sz w:val="28"/>
          <w:szCs w:val="28"/>
        </w:rPr>
        <w:t xml:space="preserve"> Мария</w:t>
      </w:r>
      <w:r w:rsidR="00016DDB">
        <w:rPr>
          <w:sz w:val="28"/>
          <w:szCs w:val="28"/>
        </w:rPr>
        <w:t xml:space="preserve"> (9лет</w:t>
      </w:r>
      <w:r w:rsidR="00016DDB" w:rsidRPr="00D65D64">
        <w:rPr>
          <w:sz w:val="28"/>
          <w:szCs w:val="28"/>
        </w:rPr>
        <w:t>), «</w:t>
      </w:r>
      <w:r w:rsidR="00016DDB">
        <w:rPr>
          <w:sz w:val="28"/>
          <w:szCs w:val="28"/>
        </w:rPr>
        <w:t>Жеребята юного Варфоломея</w:t>
      </w:r>
      <w:r w:rsidR="00A066C7">
        <w:rPr>
          <w:sz w:val="28"/>
          <w:szCs w:val="28"/>
        </w:rPr>
        <w:t>»,</w:t>
      </w:r>
    </w:p>
    <w:p w:rsidR="00A066C7" w:rsidRDefault="00394BA7" w:rsidP="00D04FB4">
      <w:pPr>
        <w:suppressAutoHyphens/>
        <w:spacing w:line="276" w:lineRule="auto"/>
        <w:ind w:right="-2"/>
        <w:jc w:val="both"/>
        <w:rPr>
          <w:sz w:val="28"/>
          <w:szCs w:val="28"/>
        </w:rPr>
      </w:pPr>
      <w:r w:rsidRPr="00394BA7">
        <w:rPr>
          <w:sz w:val="28"/>
          <w:szCs w:val="28"/>
        </w:rPr>
        <w:t xml:space="preserve"> </w:t>
      </w:r>
      <w:r w:rsidR="008B27F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ВШ</w:t>
      </w:r>
      <w:r w:rsidR="00A066C7">
        <w:rPr>
          <w:sz w:val="28"/>
          <w:szCs w:val="28"/>
        </w:rPr>
        <w:t xml:space="preserve"> </w:t>
      </w:r>
      <w:r>
        <w:rPr>
          <w:sz w:val="28"/>
          <w:szCs w:val="28"/>
        </w:rPr>
        <w:t>«Источник» хр. Архангела Ми</w:t>
      </w:r>
      <w:r w:rsidR="0077335B">
        <w:rPr>
          <w:sz w:val="28"/>
          <w:szCs w:val="28"/>
        </w:rPr>
        <w:t>хаила, г.</w:t>
      </w:r>
      <w:r w:rsidR="009E5A64">
        <w:rPr>
          <w:sz w:val="28"/>
          <w:szCs w:val="28"/>
        </w:rPr>
        <w:t xml:space="preserve"> </w:t>
      </w:r>
      <w:r w:rsidR="0077335B">
        <w:rPr>
          <w:sz w:val="28"/>
          <w:szCs w:val="28"/>
        </w:rPr>
        <w:t>Суровикино</w:t>
      </w:r>
    </w:p>
    <w:p w:rsidR="00D63CE7" w:rsidRPr="00D65D64" w:rsidRDefault="00A066C7" w:rsidP="00D04FB4">
      <w:pPr>
        <w:suppressAutoHyphens/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Суровикинский</w:t>
      </w:r>
      <w:proofErr w:type="spellEnd"/>
      <w:r>
        <w:rPr>
          <w:sz w:val="28"/>
          <w:szCs w:val="28"/>
        </w:rPr>
        <w:t xml:space="preserve"> р-н;</w:t>
      </w:r>
    </w:p>
    <w:p w:rsidR="009E5A64" w:rsidRDefault="00A066C7" w:rsidP="00D04FB4">
      <w:pPr>
        <w:suppressAutoHyphens/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3-е место </w:t>
      </w:r>
      <w:r w:rsidR="008C1F80" w:rsidRPr="00D65D6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632A5" w:rsidRPr="002E346D">
        <w:rPr>
          <w:b/>
          <w:sz w:val="28"/>
          <w:szCs w:val="28"/>
        </w:rPr>
        <w:t>Иванова Виктория</w:t>
      </w:r>
      <w:r w:rsidR="00C632A5">
        <w:rPr>
          <w:sz w:val="28"/>
          <w:szCs w:val="28"/>
        </w:rPr>
        <w:t xml:space="preserve"> (10 лет), «Храм в осеннем уборе</w:t>
      </w:r>
      <w:r w:rsidR="00D63CE7" w:rsidRPr="00D65D64">
        <w:rPr>
          <w:sz w:val="28"/>
          <w:szCs w:val="28"/>
        </w:rPr>
        <w:t>»;</w:t>
      </w:r>
    </w:p>
    <w:p w:rsidR="00A066C7" w:rsidRDefault="009E5A64" w:rsidP="00D04FB4">
      <w:pPr>
        <w:suppressAutoHyphens/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33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77335B">
        <w:rPr>
          <w:sz w:val="28"/>
          <w:szCs w:val="28"/>
        </w:rPr>
        <w:t>Школа</w:t>
      </w:r>
      <w:r>
        <w:rPr>
          <w:sz w:val="28"/>
          <w:szCs w:val="28"/>
        </w:rPr>
        <w:t xml:space="preserve"> </w:t>
      </w:r>
      <w:r w:rsidR="0077335B">
        <w:rPr>
          <w:sz w:val="28"/>
          <w:szCs w:val="28"/>
        </w:rPr>
        <w:t>п.Третья Карта, филиал МОУ СОШ, х.Лебяжья Поляна</w:t>
      </w:r>
      <w:r>
        <w:rPr>
          <w:sz w:val="28"/>
          <w:szCs w:val="28"/>
        </w:rPr>
        <w:t>,</w:t>
      </w:r>
    </w:p>
    <w:p w:rsidR="00D63CE7" w:rsidRPr="00D65D64" w:rsidRDefault="00A066C7" w:rsidP="00D04FB4">
      <w:pPr>
        <w:suppressAutoHyphens/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 w:rsidR="0077335B">
        <w:rPr>
          <w:sz w:val="28"/>
          <w:szCs w:val="28"/>
        </w:rPr>
        <w:t>С</w:t>
      </w:r>
      <w:r>
        <w:rPr>
          <w:sz w:val="28"/>
          <w:szCs w:val="28"/>
        </w:rPr>
        <w:t>реднеахтубинский</w:t>
      </w:r>
      <w:proofErr w:type="spellEnd"/>
      <w:r w:rsidR="0077335B">
        <w:rPr>
          <w:sz w:val="28"/>
          <w:szCs w:val="28"/>
        </w:rPr>
        <w:t xml:space="preserve"> р</w:t>
      </w:r>
      <w:r>
        <w:rPr>
          <w:sz w:val="28"/>
          <w:szCs w:val="28"/>
        </w:rPr>
        <w:t>-н</w:t>
      </w:r>
      <w:r w:rsidR="0077335B">
        <w:rPr>
          <w:sz w:val="28"/>
          <w:szCs w:val="28"/>
        </w:rPr>
        <w:t>;</w:t>
      </w:r>
      <w:r w:rsidR="00394BA7" w:rsidRPr="00394BA7">
        <w:rPr>
          <w:sz w:val="28"/>
          <w:szCs w:val="28"/>
        </w:rPr>
        <w:t xml:space="preserve"> </w:t>
      </w:r>
    </w:p>
    <w:p w:rsidR="00F3317A" w:rsidRDefault="00D63CE7" w:rsidP="00D04FB4">
      <w:pPr>
        <w:suppressAutoHyphens/>
        <w:spacing w:line="276" w:lineRule="auto"/>
        <w:ind w:right="-2"/>
        <w:rPr>
          <w:sz w:val="28"/>
          <w:szCs w:val="28"/>
        </w:rPr>
      </w:pPr>
      <w:r w:rsidRPr="00D65D64">
        <w:rPr>
          <w:sz w:val="28"/>
          <w:szCs w:val="28"/>
        </w:rPr>
        <w:t>3-е</w:t>
      </w:r>
      <w:r w:rsidR="008C1F80" w:rsidRPr="00D65D64">
        <w:rPr>
          <w:sz w:val="28"/>
          <w:szCs w:val="28"/>
        </w:rPr>
        <w:t xml:space="preserve"> место –</w:t>
      </w:r>
      <w:r w:rsidR="00C632A5">
        <w:rPr>
          <w:sz w:val="28"/>
          <w:szCs w:val="28"/>
        </w:rPr>
        <w:t xml:space="preserve">  </w:t>
      </w:r>
      <w:r w:rsidR="0066611E" w:rsidRPr="002E346D">
        <w:rPr>
          <w:b/>
          <w:sz w:val="28"/>
          <w:szCs w:val="28"/>
        </w:rPr>
        <w:t>Поляков Тимофей</w:t>
      </w:r>
      <w:r w:rsidR="0066611E">
        <w:rPr>
          <w:sz w:val="28"/>
          <w:szCs w:val="28"/>
        </w:rPr>
        <w:t xml:space="preserve"> </w:t>
      </w:r>
      <w:r w:rsidR="00C632A5">
        <w:rPr>
          <w:sz w:val="28"/>
          <w:szCs w:val="28"/>
        </w:rPr>
        <w:t>(</w:t>
      </w:r>
      <w:r w:rsidR="0066611E">
        <w:rPr>
          <w:sz w:val="28"/>
          <w:szCs w:val="28"/>
        </w:rPr>
        <w:t>12лет</w:t>
      </w:r>
      <w:r w:rsidR="00C632A5">
        <w:rPr>
          <w:sz w:val="28"/>
          <w:szCs w:val="28"/>
        </w:rPr>
        <w:t>), «</w:t>
      </w:r>
      <w:r w:rsidR="0066611E">
        <w:rPr>
          <w:sz w:val="28"/>
          <w:szCs w:val="28"/>
        </w:rPr>
        <w:t>У стен Лавры</w:t>
      </w:r>
      <w:r w:rsidRPr="00D65D64">
        <w:rPr>
          <w:sz w:val="28"/>
          <w:szCs w:val="28"/>
        </w:rPr>
        <w:t>».</w:t>
      </w:r>
      <w:r w:rsidR="0077335B">
        <w:rPr>
          <w:sz w:val="28"/>
          <w:szCs w:val="28"/>
        </w:rPr>
        <w:t xml:space="preserve"> </w:t>
      </w:r>
      <w:r w:rsidR="00F3317A">
        <w:rPr>
          <w:sz w:val="28"/>
          <w:szCs w:val="28"/>
        </w:rPr>
        <w:t>ВШ «Истоки» х</w:t>
      </w:r>
      <w:r w:rsidR="00A066C7">
        <w:rPr>
          <w:sz w:val="28"/>
          <w:szCs w:val="28"/>
        </w:rPr>
        <w:t>р</w:t>
      </w:r>
      <w:r w:rsidR="00F3317A">
        <w:rPr>
          <w:sz w:val="28"/>
          <w:szCs w:val="28"/>
        </w:rPr>
        <w:t>.</w:t>
      </w:r>
    </w:p>
    <w:p w:rsidR="00016DDB" w:rsidRDefault="00F3317A" w:rsidP="00D04FB4">
      <w:pPr>
        <w:suppressAutoHyphens/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7335B">
        <w:rPr>
          <w:sz w:val="28"/>
          <w:szCs w:val="28"/>
        </w:rPr>
        <w:t xml:space="preserve"> Святите</w:t>
      </w:r>
      <w:r>
        <w:rPr>
          <w:sz w:val="28"/>
          <w:szCs w:val="28"/>
        </w:rPr>
        <w:t xml:space="preserve">ля </w:t>
      </w:r>
      <w:r w:rsidR="0077335B">
        <w:rPr>
          <w:sz w:val="28"/>
          <w:szCs w:val="28"/>
        </w:rPr>
        <w:t>Спирид</w:t>
      </w:r>
      <w:r w:rsidR="00A066C7">
        <w:rPr>
          <w:sz w:val="28"/>
          <w:szCs w:val="28"/>
        </w:rPr>
        <w:t xml:space="preserve">она </w:t>
      </w:r>
      <w:proofErr w:type="spellStart"/>
      <w:r w:rsidR="00A066C7">
        <w:rPr>
          <w:sz w:val="28"/>
          <w:szCs w:val="28"/>
        </w:rPr>
        <w:t>Тримифунтского</w:t>
      </w:r>
      <w:proofErr w:type="spellEnd"/>
      <w:r w:rsidR="009E5A64">
        <w:rPr>
          <w:sz w:val="28"/>
          <w:szCs w:val="28"/>
        </w:rPr>
        <w:t>,</w:t>
      </w:r>
      <w:r>
        <w:rPr>
          <w:sz w:val="28"/>
          <w:szCs w:val="28"/>
        </w:rPr>
        <w:t xml:space="preserve"> п.8</w:t>
      </w:r>
      <w:r w:rsidR="00016D75">
        <w:rPr>
          <w:sz w:val="28"/>
          <w:szCs w:val="28"/>
        </w:rPr>
        <w:t xml:space="preserve"> М</w:t>
      </w:r>
      <w:r>
        <w:rPr>
          <w:sz w:val="28"/>
          <w:szCs w:val="28"/>
        </w:rPr>
        <w:t>арта</w:t>
      </w:r>
      <w:r w:rsidR="00016D75">
        <w:rPr>
          <w:sz w:val="28"/>
          <w:szCs w:val="28"/>
        </w:rPr>
        <w:t>,</w:t>
      </w:r>
      <w:r w:rsidR="009E5A64">
        <w:rPr>
          <w:sz w:val="28"/>
          <w:szCs w:val="28"/>
        </w:rPr>
        <w:t xml:space="preserve"> </w:t>
      </w:r>
      <w:r w:rsidR="00A066C7">
        <w:rPr>
          <w:sz w:val="28"/>
          <w:szCs w:val="28"/>
        </w:rPr>
        <w:t>Ленинский</w:t>
      </w:r>
      <w:r w:rsidR="0077335B">
        <w:rPr>
          <w:sz w:val="28"/>
          <w:szCs w:val="28"/>
        </w:rPr>
        <w:t xml:space="preserve"> р-н;</w:t>
      </w:r>
    </w:p>
    <w:p w:rsidR="00016DDB" w:rsidRPr="00D65D64" w:rsidRDefault="00016DDB" w:rsidP="00D04FB4">
      <w:pPr>
        <w:suppressAutoHyphens/>
        <w:spacing w:line="276" w:lineRule="auto"/>
        <w:ind w:right="-2"/>
        <w:jc w:val="both"/>
        <w:rPr>
          <w:sz w:val="28"/>
          <w:szCs w:val="28"/>
        </w:rPr>
      </w:pPr>
    </w:p>
    <w:p w:rsidR="00D63CE7" w:rsidRPr="00D65D64" w:rsidRDefault="00D63CE7" w:rsidP="00D04FB4">
      <w:pPr>
        <w:suppressAutoHyphens/>
        <w:spacing w:line="276" w:lineRule="auto"/>
        <w:ind w:right="-2" w:firstLine="709"/>
        <w:jc w:val="both"/>
        <w:rPr>
          <w:b/>
          <w:sz w:val="28"/>
          <w:szCs w:val="28"/>
        </w:rPr>
      </w:pPr>
      <w:r w:rsidRPr="00D65D64">
        <w:rPr>
          <w:b/>
          <w:sz w:val="28"/>
          <w:szCs w:val="28"/>
        </w:rPr>
        <w:t xml:space="preserve">В номинации «Основная тематика», вторая возрастная группа </w:t>
      </w:r>
      <w:r w:rsidRPr="00D65D64">
        <w:rPr>
          <w:b/>
          <w:sz w:val="28"/>
          <w:szCs w:val="28"/>
        </w:rPr>
        <w:br/>
      </w:r>
      <w:r w:rsidR="00C632A5">
        <w:rPr>
          <w:b/>
          <w:sz w:val="28"/>
          <w:szCs w:val="28"/>
        </w:rPr>
        <w:t xml:space="preserve">                                                          </w:t>
      </w:r>
      <w:r w:rsidRPr="00D65D64">
        <w:rPr>
          <w:b/>
          <w:sz w:val="28"/>
          <w:szCs w:val="28"/>
        </w:rPr>
        <w:t>(13–17</w:t>
      </w:r>
      <w:r w:rsidRPr="00D65D64">
        <w:rPr>
          <w:b/>
          <w:sz w:val="28"/>
          <w:szCs w:val="28"/>
          <w:lang w:val="en-US"/>
        </w:rPr>
        <w:t> </w:t>
      </w:r>
      <w:r w:rsidRPr="00D65D64">
        <w:rPr>
          <w:b/>
          <w:sz w:val="28"/>
          <w:szCs w:val="28"/>
        </w:rPr>
        <w:t>лет):</w:t>
      </w:r>
    </w:p>
    <w:p w:rsidR="00C34DE5" w:rsidRDefault="008C1F80" w:rsidP="00D04FB4">
      <w:pPr>
        <w:pStyle w:val="a6"/>
        <w:spacing w:before="0" w:beforeAutospacing="0" w:after="0" w:afterAutospacing="0" w:line="276" w:lineRule="auto"/>
        <w:ind w:right="-2"/>
        <w:rPr>
          <w:sz w:val="28"/>
          <w:szCs w:val="28"/>
        </w:rPr>
      </w:pPr>
      <w:r w:rsidRPr="00D65D64">
        <w:rPr>
          <w:sz w:val="28"/>
          <w:szCs w:val="28"/>
        </w:rPr>
        <w:t>1-е место –</w:t>
      </w:r>
      <w:r w:rsidR="00D63CE7" w:rsidRPr="00D65D64">
        <w:rPr>
          <w:sz w:val="28"/>
          <w:szCs w:val="28"/>
        </w:rPr>
        <w:t xml:space="preserve"> </w:t>
      </w:r>
      <w:proofErr w:type="spellStart"/>
      <w:r w:rsidR="00BE3CC9" w:rsidRPr="002E346D">
        <w:rPr>
          <w:b/>
          <w:sz w:val="28"/>
          <w:szCs w:val="28"/>
        </w:rPr>
        <w:t>Минякова</w:t>
      </w:r>
      <w:proofErr w:type="spellEnd"/>
      <w:r w:rsidR="00C34DE5" w:rsidRPr="002E346D">
        <w:rPr>
          <w:b/>
          <w:sz w:val="28"/>
          <w:szCs w:val="28"/>
        </w:rPr>
        <w:t xml:space="preserve"> </w:t>
      </w:r>
      <w:r w:rsidR="00BE3CC9" w:rsidRPr="002E346D">
        <w:rPr>
          <w:b/>
          <w:sz w:val="28"/>
          <w:szCs w:val="28"/>
        </w:rPr>
        <w:t>Марина</w:t>
      </w:r>
      <w:r w:rsidR="00BE3CC9">
        <w:rPr>
          <w:sz w:val="28"/>
          <w:szCs w:val="28"/>
        </w:rPr>
        <w:t xml:space="preserve"> (15 лет), «Теплая встреча»</w:t>
      </w:r>
      <w:r w:rsidR="00D63CE7" w:rsidRPr="00D65D64">
        <w:rPr>
          <w:sz w:val="28"/>
          <w:szCs w:val="28"/>
        </w:rPr>
        <w:t>;</w:t>
      </w:r>
    </w:p>
    <w:p w:rsidR="00D63CE7" w:rsidRPr="00D65D64" w:rsidRDefault="00766AA5" w:rsidP="00D04FB4">
      <w:pPr>
        <w:pStyle w:val="a6"/>
        <w:spacing w:before="0" w:beforeAutospacing="0" w:after="0" w:afterAutospacing="0" w:line="276" w:lineRule="auto"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4DE5">
        <w:rPr>
          <w:sz w:val="28"/>
          <w:szCs w:val="28"/>
        </w:rPr>
        <w:t xml:space="preserve">         </w:t>
      </w:r>
      <w:r>
        <w:rPr>
          <w:sz w:val="28"/>
          <w:szCs w:val="28"/>
        </w:rPr>
        <w:t>ВШ «Вифлеем» хр. Рождества Христова, г.</w:t>
      </w:r>
      <w:r w:rsidR="00C34DE5">
        <w:rPr>
          <w:sz w:val="28"/>
          <w:szCs w:val="28"/>
        </w:rPr>
        <w:t xml:space="preserve"> </w:t>
      </w:r>
      <w:r>
        <w:rPr>
          <w:sz w:val="28"/>
          <w:szCs w:val="28"/>
        </w:rPr>
        <w:t>Волжский;</w:t>
      </w:r>
    </w:p>
    <w:p w:rsidR="00C34DE5" w:rsidRDefault="008C1F80" w:rsidP="00D04FB4">
      <w:pPr>
        <w:pStyle w:val="a6"/>
        <w:spacing w:before="0" w:beforeAutospacing="0" w:after="0" w:afterAutospacing="0" w:line="276" w:lineRule="auto"/>
        <w:ind w:right="-2"/>
        <w:rPr>
          <w:sz w:val="28"/>
          <w:szCs w:val="28"/>
        </w:rPr>
      </w:pPr>
      <w:r w:rsidRPr="00D65D64">
        <w:rPr>
          <w:sz w:val="28"/>
          <w:szCs w:val="28"/>
        </w:rPr>
        <w:t>2-е место –</w:t>
      </w:r>
      <w:r w:rsidR="00BE3CC9">
        <w:rPr>
          <w:sz w:val="28"/>
          <w:szCs w:val="28"/>
        </w:rPr>
        <w:t xml:space="preserve"> </w:t>
      </w:r>
      <w:r w:rsidR="00BE3CC9" w:rsidRPr="002E346D">
        <w:rPr>
          <w:b/>
          <w:sz w:val="28"/>
          <w:szCs w:val="28"/>
        </w:rPr>
        <w:t>Бабаева Карина</w:t>
      </w:r>
      <w:r w:rsidR="00BE3CC9">
        <w:rPr>
          <w:sz w:val="28"/>
          <w:szCs w:val="28"/>
        </w:rPr>
        <w:t xml:space="preserve"> (17</w:t>
      </w:r>
      <w:r w:rsidRPr="00D65D64">
        <w:rPr>
          <w:sz w:val="28"/>
          <w:szCs w:val="28"/>
        </w:rPr>
        <w:t>лет), «</w:t>
      </w:r>
      <w:r w:rsidR="00BE3CC9">
        <w:rPr>
          <w:sz w:val="28"/>
          <w:szCs w:val="28"/>
        </w:rPr>
        <w:t>У стен Лавры</w:t>
      </w:r>
      <w:r w:rsidR="00D63CE7" w:rsidRPr="00D65D64">
        <w:rPr>
          <w:sz w:val="28"/>
          <w:szCs w:val="28"/>
        </w:rPr>
        <w:t>»;</w:t>
      </w:r>
      <w:r w:rsidR="00C34DE5">
        <w:rPr>
          <w:sz w:val="28"/>
          <w:szCs w:val="28"/>
        </w:rPr>
        <w:t xml:space="preserve"> </w:t>
      </w:r>
      <w:r w:rsidR="00883D2E">
        <w:rPr>
          <w:sz w:val="28"/>
          <w:szCs w:val="28"/>
        </w:rPr>
        <w:t xml:space="preserve"> </w:t>
      </w:r>
      <w:r w:rsidR="00766AA5">
        <w:rPr>
          <w:sz w:val="28"/>
          <w:szCs w:val="28"/>
        </w:rPr>
        <w:t>Волжский социально-</w:t>
      </w:r>
    </w:p>
    <w:p w:rsidR="00D63CE7" w:rsidRPr="00D65D64" w:rsidRDefault="00C34DE5" w:rsidP="00D04FB4">
      <w:pPr>
        <w:pStyle w:val="a6"/>
        <w:spacing w:before="0" w:beforeAutospacing="0" w:after="0" w:afterAutospacing="0"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66AA5">
        <w:rPr>
          <w:sz w:val="28"/>
          <w:szCs w:val="28"/>
        </w:rPr>
        <w:t>педагогический колледж ВИЭПП, г. Волжский;</w:t>
      </w:r>
    </w:p>
    <w:p w:rsidR="00C34DE5" w:rsidRDefault="008C1F80" w:rsidP="00D04FB4">
      <w:pPr>
        <w:pStyle w:val="a6"/>
        <w:spacing w:before="0" w:beforeAutospacing="0" w:after="0" w:afterAutospacing="0" w:line="276" w:lineRule="auto"/>
        <w:ind w:right="-2"/>
        <w:rPr>
          <w:sz w:val="28"/>
          <w:szCs w:val="28"/>
        </w:rPr>
      </w:pPr>
      <w:r w:rsidRPr="00D65D64">
        <w:rPr>
          <w:sz w:val="28"/>
          <w:szCs w:val="28"/>
        </w:rPr>
        <w:t>2-е место –</w:t>
      </w:r>
      <w:r w:rsidR="00BE3CC9">
        <w:rPr>
          <w:sz w:val="28"/>
          <w:szCs w:val="28"/>
        </w:rPr>
        <w:t xml:space="preserve"> </w:t>
      </w:r>
      <w:r w:rsidR="00BE3CC9" w:rsidRPr="002E346D">
        <w:rPr>
          <w:b/>
          <w:sz w:val="28"/>
          <w:szCs w:val="28"/>
        </w:rPr>
        <w:t>Меркулов Дмитрий</w:t>
      </w:r>
      <w:r w:rsidR="00BE3CC9">
        <w:rPr>
          <w:sz w:val="28"/>
          <w:szCs w:val="28"/>
        </w:rPr>
        <w:t xml:space="preserve"> (15лет), «Молитва</w:t>
      </w:r>
      <w:r w:rsidR="00D63CE7" w:rsidRPr="00D65D64">
        <w:rPr>
          <w:sz w:val="28"/>
          <w:szCs w:val="28"/>
        </w:rPr>
        <w:t>»;</w:t>
      </w:r>
      <w:r w:rsidR="00766AA5">
        <w:rPr>
          <w:sz w:val="28"/>
          <w:szCs w:val="28"/>
        </w:rPr>
        <w:t xml:space="preserve"> ДШИ </w:t>
      </w:r>
      <w:r w:rsidR="00C34DE5">
        <w:rPr>
          <w:sz w:val="28"/>
          <w:szCs w:val="28"/>
        </w:rPr>
        <w:t>ОАНО</w:t>
      </w:r>
    </w:p>
    <w:p w:rsidR="00C34DE5" w:rsidRDefault="00C34DE5" w:rsidP="00D04FB4">
      <w:pPr>
        <w:pStyle w:val="a6"/>
        <w:spacing w:before="0" w:beforeAutospacing="0" w:after="0" w:afterAutospacing="0"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66AA5">
        <w:rPr>
          <w:sz w:val="28"/>
          <w:szCs w:val="28"/>
        </w:rPr>
        <w:t>«Православная</w:t>
      </w:r>
      <w:r>
        <w:rPr>
          <w:sz w:val="28"/>
          <w:szCs w:val="28"/>
        </w:rPr>
        <w:t xml:space="preserve"> </w:t>
      </w:r>
      <w:r w:rsidR="00766AA5">
        <w:rPr>
          <w:sz w:val="28"/>
          <w:szCs w:val="28"/>
        </w:rPr>
        <w:t>классическая гимназия «Умиление», с.</w:t>
      </w:r>
      <w:r w:rsidR="00883D2E">
        <w:rPr>
          <w:sz w:val="28"/>
          <w:szCs w:val="28"/>
        </w:rPr>
        <w:t xml:space="preserve"> </w:t>
      </w:r>
      <w:proofErr w:type="spellStart"/>
      <w:r w:rsidR="00766AA5">
        <w:rPr>
          <w:sz w:val="28"/>
          <w:szCs w:val="28"/>
        </w:rPr>
        <w:t>Заплавное</w:t>
      </w:r>
      <w:proofErr w:type="spellEnd"/>
      <w:r w:rsidR="008B27FE">
        <w:rPr>
          <w:sz w:val="28"/>
          <w:szCs w:val="28"/>
        </w:rPr>
        <w:t>,</w:t>
      </w:r>
    </w:p>
    <w:p w:rsidR="00D63CE7" w:rsidRPr="00D65D64" w:rsidRDefault="00C34DE5" w:rsidP="00D04FB4">
      <w:pPr>
        <w:pStyle w:val="a6"/>
        <w:spacing w:before="0" w:beforeAutospacing="0" w:after="0" w:afterAutospacing="0"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66A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066C7">
        <w:rPr>
          <w:sz w:val="28"/>
          <w:szCs w:val="28"/>
        </w:rPr>
        <w:t>Ленинский р-н</w:t>
      </w:r>
      <w:r w:rsidR="00766AA5">
        <w:rPr>
          <w:sz w:val="28"/>
          <w:szCs w:val="28"/>
        </w:rPr>
        <w:t xml:space="preserve">; </w:t>
      </w:r>
    </w:p>
    <w:p w:rsidR="00C632A5" w:rsidRDefault="00C632A5" w:rsidP="00D04FB4">
      <w:pPr>
        <w:pStyle w:val="a6"/>
        <w:spacing w:before="0" w:beforeAutospacing="0" w:after="0" w:afterAutospacing="0"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3-е </w:t>
      </w:r>
      <w:r w:rsidR="008C1F80" w:rsidRPr="00D65D64">
        <w:rPr>
          <w:sz w:val="28"/>
          <w:szCs w:val="28"/>
        </w:rPr>
        <w:t>место –</w:t>
      </w:r>
      <w:r w:rsidR="007540CE">
        <w:rPr>
          <w:sz w:val="28"/>
          <w:szCs w:val="28"/>
        </w:rPr>
        <w:t xml:space="preserve"> </w:t>
      </w:r>
      <w:r w:rsidR="007540CE" w:rsidRPr="002E346D">
        <w:rPr>
          <w:b/>
          <w:sz w:val="28"/>
          <w:szCs w:val="28"/>
        </w:rPr>
        <w:t>Герасименко Виктория</w:t>
      </w:r>
      <w:r w:rsidR="007540CE">
        <w:rPr>
          <w:sz w:val="28"/>
          <w:szCs w:val="28"/>
        </w:rPr>
        <w:t xml:space="preserve"> (17лет), «Храм Сергия Радонежского</w:t>
      </w:r>
    </w:p>
    <w:p w:rsidR="00EF222F" w:rsidRDefault="00EF222F" w:rsidP="00D04FB4">
      <w:pPr>
        <w:pStyle w:val="a6"/>
        <w:spacing w:before="0" w:beforeAutospacing="0" w:after="0" w:afterAutospacing="0"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540CE">
        <w:rPr>
          <w:sz w:val="28"/>
          <w:szCs w:val="28"/>
        </w:rPr>
        <w:t>в Волгограде</w:t>
      </w:r>
      <w:r w:rsidR="00D63CE7" w:rsidRPr="00D65D64">
        <w:rPr>
          <w:sz w:val="28"/>
          <w:szCs w:val="28"/>
        </w:rPr>
        <w:t>»;</w:t>
      </w:r>
      <w:r>
        <w:rPr>
          <w:sz w:val="28"/>
          <w:szCs w:val="28"/>
        </w:rPr>
        <w:t xml:space="preserve"> </w:t>
      </w:r>
      <w:r w:rsidR="00883D2E">
        <w:rPr>
          <w:sz w:val="28"/>
          <w:szCs w:val="28"/>
        </w:rPr>
        <w:t xml:space="preserve"> </w:t>
      </w:r>
      <w:r>
        <w:rPr>
          <w:sz w:val="28"/>
          <w:szCs w:val="28"/>
        </w:rPr>
        <w:t>Волжский социально-педагогический</w:t>
      </w:r>
    </w:p>
    <w:p w:rsidR="00D63CE7" w:rsidRPr="00D65D64" w:rsidRDefault="00EF222F" w:rsidP="00D04FB4">
      <w:pPr>
        <w:pStyle w:val="a6"/>
        <w:spacing w:before="0" w:beforeAutospacing="0" w:after="0" w:afterAutospacing="0"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 колледж ВИЭПП,  г. Волжский;</w:t>
      </w:r>
    </w:p>
    <w:p w:rsidR="005C0FC8" w:rsidRDefault="008C1F80" w:rsidP="00D04FB4">
      <w:pPr>
        <w:pStyle w:val="a6"/>
        <w:spacing w:before="0" w:beforeAutospacing="0" w:after="0" w:afterAutospacing="0" w:line="276" w:lineRule="auto"/>
        <w:ind w:right="-2"/>
        <w:rPr>
          <w:sz w:val="28"/>
          <w:szCs w:val="28"/>
        </w:rPr>
      </w:pPr>
      <w:r w:rsidRPr="00D65D64">
        <w:rPr>
          <w:sz w:val="28"/>
          <w:szCs w:val="28"/>
        </w:rPr>
        <w:t>3-е место –</w:t>
      </w:r>
      <w:r w:rsidR="007540CE">
        <w:rPr>
          <w:sz w:val="28"/>
          <w:szCs w:val="28"/>
        </w:rPr>
        <w:t xml:space="preserve"> </w:t>
      </w:r>
      <w:proofErr w:type="spellStart"/>
      <w:r w:rsidR="007540CE" w:rsidRPr="002E346D">
        <w:rPr>
          <w:b/>
          <w:sz w:val="28"/>
          <w:szCs w:val="28"/>
        </w:rPr>
        <w:t>Стрельцова</w:t>
      </w:r>
      <w:proofErr w:type="spellEnd"/>
      <w:r w:rsidR="007540CE" w:rsidRPr="002E346D">
        <w:rPr>
          <w:b/>
          <w:sz w:val="28"/>
          <w:szCs w:val="28"/>
        </w:rPr>
        <w:t xml:space="preserve"> Екатерина</w:t>
      </w:r>
      <w:r w:rsidR="007540CE">
        <w:rPr>
          <w:sz w:val="28"/>
          <w:szCs w:val="28"/>
        </w:rPr>
        <w:t xml:space="preserve"> (17лет), «</w:t>
      </w:r>
      <w:r w:rsidR="00C632A5">
        <w:rPr>
          <w:sz w:val="28"/>
          <w:szCs w:val="28"/>
        </w:rPr>
        <w:t xml:space="preserve">В Троице-Сергиевой </w:t>
      </w:r>
      <w:r w:rsidR="007540CE">
        <w:rPr>
          <w:sz w:val="28"/>
          <w:szCs w:val="28"/>
        </w:rPr>
        <w:t>Лавре</w:t>
      </w:r>
      <w:r w:rsidR="00D63CE7" w:rsidRPr="00D65D64">
        <w:rPr>
          <w:sz w:val="28"/>
          <w:szCs w:val="28"/>
        </w:rPr>
        <w:t>»;</w:t>
      </w:r>
    </w:p>
    <w:p w:rsidR="005C0FC8" w:rsidRDefault="005C0FC8" w:rsidP="00D04FB4">
      <w:pPr>
        <w:pStyle w:val="a6"/>
        <w:spacing w:before="0" w:beforeAutospacing="0" w:after="0" w:afterAutospacing="0"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 Волжский социально-педагогический колледж ВИЭПП,  </w:t>
      </w:r>
    </w:p>
    <w:p w:rsidR="00D63CE7" w:rsidRPr="00D65D64" w:rsidRDefault="005C0FC8" w:rsidP="00D04FB4">
      <w:pPr>
        <w:pStyle w:val="a6"/>
        <w:spacing w:before="0" w:beforeAutospacing="0" w:after="0" w:afterAutospacing="0"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 г. Волжский;</w:t>
      </w:r>
    </w:p>
    <w:p w:rsidR="00D63CE7" w:rsidRDefault="008C1F80" w:rsidP="00B75BC5">
      <w:pPr>
        <w:pStyle w:val="a6"/>
        <w:spacing w:before="0" w:beforeAutospacing="0" w:after="0" w:afterAutospacing="0" w:line="276" w:lineRule="auto"/>
        <w:ind w:left="1418" w:right="-2" w:hanging="1418"/>
        <w:rPr>
          <w:sz w:val="28"/>
          <w:szCs w:val="28"/>
        </w:rPr>
      </w:pPr>
      <w:r w:rsidRPr="00D65D64">
        <w:rPr>
          <w:sz w:val="28"/>
          <w:szCs w:val="28"/>
        </w:rPr>
        <w:t>3-е место –</w:t>
      </w:r>
      <w:r w:rsidR="00BE3CC9">
        <w:rPr>
          <w:sz w:val="28"/>
          <w:szCs w:val="28"/>
        </w:rPr>
        <w:t xml:space="preserve"> </w:t>
      </w:r>
      <w:r w:rsidR="00BE3CC9" w:rsidRPr="002E346D">
        <w:rPr>
          <w:b/>
          <w:sz w:val="28"/>
          <w:szCs w:val="28"/>
        </w:rPr>
        <w:t>Позднякова Дарья</w:t>
      </w:r>
      <w:r w:rsidR="00BE3CC9">
        <w:rPr>
          <w:sz w:val="28"/>
          <w:szCs w:val="28"/>
        </w:rPr>
        <w:t xml:space="preserve"> (13</w:t>
      </w:r>
      <w:r w:rsidR="00D63CE7" w:rsidRPr="00D65D64">
        <w:rPr>
          <w:sz w:val="28"/>
          <w:szCs w:val="28"/>
        </w:rPr>
        <w:t>л</w:t>
      </w:r>
      <w:r w:rsidR="00975BF3">
        <w:rPr>
          <w:sz w:val="28"/>
          <w:szCs w:val="28"/>
        </w:rPr>
        <w:t>ет), «Житие преподобного Сергия</w:t>
      </w:r>
      <w:r w:rsidR="00B75BC5">
        <w:rPr>
          <w:sz w:val="28"/>
          <w:szCs w:val="28"/>
        </w:rPr>
        <w:t xml:space="preserve">», </w:t>
      </w:r>
      <w:r w:rsidR="00975BF3">
        <w:rPr>
          <w:sz w:val="28"/>
          <w:szCs w:val="28"/>
        </w:rPr>
        <w:t xml:space="preserve">            </w:t>
      </w:r>
      <w:r w:rsidR="00B75BC5">
        <w:rPr>
          <w:sz w:val="28"/>
          <w:szCs w:val="28"/>
        </w:rPr>
        <w:t xml:space="preserve">МБОУ ДО </w:t>
      </w:r>
      <w:proofErr w:type="spellStart"/>
      <w:r w:rsidR="00B75BC5">
        <w:rPr>
          <w:sz w:val="28"/>
          <w:szCs w:val="28"/>
        </w:rPr>
        <w:t>Иловлинская</w:t>
      </w:r>
      <w:proofErr w:type="spellEnd"/>
      <w:r w:rsidR="00B75BC5">
        <w:rPr>
          <w:sz w:val="28"/>
          <w:szCs w:val="28"/>
        </w:rPr>
        <w:t xml:space="preserve"> ДШИ, </w:t>
      </w:r>
      <w:proofErr w:type="spellStart"/>
      <w:r w:rsidR="00496A50">
        <w:rPr>
          <w:sz w:val="28"/>
          <w:szCs w:val="28"/>
        </w:rPr>
        <w:t>р.п.Иловля</w:t>
      </w:r>
      <w:proofErr w:type="spellEnd"/>
      <w:r w:rsidR="00496A50">
        <w:rPr>
          <w:sz w:val="28"/>
          <w:szCs w:val="28"/>
        </w:rPr>
        <w:t xml:space="preserve">, </w:t>
      </w:r>
      <w:proofErr w:type="spellStart"/>
      <w:r w:rsidR="00496A50">
        <w:rPr>
          <w:sz w:val="28"/>
          <w:szCs w:val="28"/>
        </w:rPr>
        <w:t>Иловлинский</w:t>
      </w:r>
      <w:proofErr w:type="spellEnd"/>
      <w:r w:rsidR="00496A50">
        <w:rPr>
          <w:sz w:val="28"/>
          <w:szCs w:val="28"/>
        </w:rPr>
        <w:t xml:space="preserve"> р-</w:t>
      </w:r>
      <w:r w:rsidR="00EF222F">
        <w:rPr>
          <w:sz w:val="28"/>
          <w:szCs w:val="28"/>
        </w:rPr>
        <w:t>н;</w:t>
      </w:r>
    </w:p>
    <w:p w:rsidR="00883D2E" w:rsidRDefault="007540CE" w:rsidP="00D04FB4">
      <w:pPr>
        <w:pStyle w:val="a6"/>
        <w:spacing w:before="0" w:beforeAutospacing="0" w:after="0" w:afterAutospacing="0"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3-</w:t>
      </w:r>
      <w:r w:rsidR="00B75BC5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место – </w:t>
      </w:r>
      <w:proofErr w:type="spellStart"/>
      <w:r w:rsidRPr="002E346D">
        <w:rPr>
          <w:b/>
          <w:sz w:val="28"/>
          <w:szCs w:val="28"/>
        </w:rPr>
        <w:t>Старшинина</w:t>
      </w:r>
      <w:proofErr w:type="spellEnd"/>
      <w:r w:rsidRPr="002E346D">
        <w:rPr>
          <w:b/>
          <w:sz w:val="28"/>
          <w:szCs w:val="28"/>
        </w:rPr>
        <w:t xml:space="preserve"> Варвара</w:t>
      </w:r>
      <w:r w:rsidR="00626EA1">
        <w:rPr>
          <w:sz w:val="28"/>
          <w:szCs w:val="28"/>
        </w:rPr>
        <w:t xml:space="preserve"> (13</w:t>
      </w:r>
      <w:r>
        <w:rPr>
          <w:sz w:val="28"/>
          <w:szCs w:val="28"/>
        </w:rPr>
        <w:t>лет), «Молитва»</w:t>
      </w:r>
      <w:r w:rsidR="005C0FC8">
        <w:rPr>
          <w:sz w:val="28"/>
          <w:szCs w:val="28"/>
        </w:rPr>
        <w:t>, ВШ «Огоньки веры»</w:t>
      </w:r>
    </w:p>
    <w:p w:rsidR="00B2421C" w:rsidRDefault="005C0FC8" w:rsidP="00D04FB4">
      <w:pPr>
        <w:pStyle w:val="a6"/>
        <w:spacing w:before="0" w:beforeAutospacing="0" w:after="0" w:afterAutospacing="0"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3D2E">
        <w:rPr>
          <w:sz w:val="28"/>
          <w:szCs w:val="28"/>
        </w:rPr>
        <w:t xml:space="preserve">                 </w:t>
      </w:r>
      <w:r w:rsidR="00B2421C">
        <w:rPr>
          <w:sz w:val="28"/>
          <w:szCs w:val="28"/>
        </w:rPr>
        <w:t xml:space="preserve"> </w:t>
      </w:r>
      <w:r w:rsidR="00B75BC5">
        <w:rPr>
          <w:sz w:val="28"/>
          <w:szCs w:val="28"/>
        </w:rPr>
        <w:t xml:space="preserve"> </w:t>
      </w:r>
      <w:r>
        <w:rPr>
          <w:sz w:val="28"/>
          <w:szCs w:val="28"/>
        </w:rPr>
        <w:t>хр.</w:t>
      </w:r>
      <w:r w:rsidR="00883D2E">
        <w:rPr>
          <w:sz w:val="28"/>
          <w:szCs w:val="28"/>
        </w:rPr>
        <w:t xml:space="preserve"> Святителя Николя</w:t>
      </w:r>
      <w:r w:rsidR="00B2421C">
        <w:rPr>
          <w:sz w:val="28"/>
          <w:szCs w:val="28"/>
        </w:rPr>
        <w:t xml:space="preserve"> Чудотворца</w:t>
      </w:r>
      <w:r>
        <w:rPr>
          <w:sz w:val="28"/>
          <w:szCs w:val="28"/>
        </w:rPr>
        <w:t>, г.</w:t>
      </w:r>
      <w:r w:rsidR="00B75BC5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</w:t>
      </w:r>
      <w:r w:rsidR="00B2421C">
        <w:rPr>
          <w:sz w:val="28"/>
          <w:szCs w:val="28"/>
        </w:rPr>
        <w:t>слободск,</w:t>
      </w:r>
    </w:p>
    <w:p w:rsidR="007540CE" w:rsidRDefault="00B2421C" w:rsidP="00D04FB4">
      <w:pPr>
        <w:pStyle w:val="a6"/>
        <w:spacing w:before="0" w:beforeAutospacing="0" w:after="0" w:afterAutospacing="0"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75BC5">
        <w:rPr>
          <w:sz w:val="28"/>
          <w:szCs w:val="28"/>
        </w:rPr>
        <w:t xml:space="preserve"> </w:t>
      </w:r>
      <w:proofErr w:type="spellStart"/>
      <w:r w:rsidR="00496A50">
        <w:rPr>
          <w:sz w:val="28"/>
          <w:szCs w:val="28"/>
        </w:rPr>
        <w:t>Среднеахтубинский</w:t>
      </w:r>
      <w:proofErr w:type="spellEnd"/>
      <w:r w:rsidR="00496A50">
        <w:rPr>
          <w:sz w:val="28"/>
          <w:szCs w:val="28"/>
        </w:rPr>
        <w:t xml:space="preserve"> р-</w:t>
      </w:r>
      <w:r>
        <w:rPr>
          <w:sz w:val="28"/>
          <w:szCs w:val="28"/>
        </w:rPr>
        <w:t>н.</w:t>
      </w:r>
    </w:p>
    <w:p w:rsidR="00EF222F" w:rsidRPr="00D65D64" w:rsidRDefault="00EF222F" w:rsidP="00D04FB4">
      <w:pPr>
        <w:pStyle w:val="a6"/>
        <w:spacing w:before="0" w:beforeAutospacing="0" w:after="0" w:afterAutospacing="0" w:line="276" w:lineRule="auto"/>
        <w:ind w:right="-2"/>
        <w:rPr>
          <w:sz w:val="28"/>
          <w:szCs w:val="28"/>
        </w:rPr>
      </w:pPr>
    </w:p>
    <w:p w:rsidR="00D63CE7" w:rsidRPr="008B27FE" w:rsidRDefault="00D63CE7" w:rsidP="00D04FB4">
      <w:pPr>
        <w:pStyle w:val="a9"/>
        <w:numPr>
          <w:ilvl w:val="0"/>
          <w:numId w:val="1"/>
        </w:numPr>
        <w:suppressAutoHyphens/>
        <w:spacing w:line="276" w:lineRule="auto"/>
        <w:ind w:right="-2"/>
        <w:jc w:val="both"/>
        <w:rPr>
          <w:sz w:val="28"/>
          <w:szCs w:val="28"/>
        </w:rPr>
      </w:pPr>
      <w:r w:rsidRPr="00576EC2">
        <w:rPr>
          <w:sz w:val="28"/>
          <w:szCs w:val="28"/>
        </w:rPr>
        <w:t xml:space="preserve"> Жюри было решено </w:t>
      </w:r>
      <w:r w:rsidR="002E346D" w:rsidRPr="008B27FE">
        <w:rPr>
          <w:sz w:val="28"/>
          <w:szCs w:val="28"/>
        </w:rPr>
        <w:t xml:space="preserve">отметить </w:t>
      </w:r>
      <w:r w:rsidR="00975BF3">
        <w:rPr>
          <w:sz w:val="28"/>
          <w:szCs w:val="28"/>
        </w:rPr>
        <w:t>с</w:t>
      </w:r>
      <w:r w:rsidRPr="008B27FE">
        <w:rPr>
          <w:sz w:val="28"/>
          <w:szCs w:val="28"/>
        </w:rPr>
        <w:t>пе</w:t>
      </w:r>
      <w:r w:rsidR="009A089A" w:rsidRPr="008B27FE">
        <w:rPr>
          <w:sz w:val="28"/>
          <w:szCs w:val="28"/>
        </w:rPr>
        <w:t>циальным</w:t>
      </w:r>
      <w:r w:rsidR="00626EA1" w:rsidRPr="008B27FE">
        <w:rPr>
          <w:sz w:val="28"/>
          <w:szCs w:val="28"/>
        </w:rPr>
        <w:t xml:space="preserve"> </w:t>
      </w:r>
      <w:r w:rsidR="00975BF3">
        <w:rPr>
          <w:sz w:val="28"/>
          <w:szCs w:val="28"/>
        </w:rPr>
        <w:t>д</w:t>
      </w:r>
      <w:r w:rsidR="009A089A" w:rsidRPr="008B27FE">
        <w:rPr>
          <w:sz w:val="28"/>
          <w:szCs w:val="28"/>
        </w:rPr>
        <w:t>ипломом</w:t>
      </w:r>
      <w:r w:rsidR="00AA0FE4" w:rsidRPr="008B27FE">
        <w:rPr>
          <w:sz w:val="28"/>
          <w:szCs w:val="28"/>
        </w:rPr>
        <w:t xml:space="preserve"> работы</w:t>
      </w:r>
      <w:r w:rsidR="009A089A" w:rsidRPr="008B27FE">
        <w:rPr>
          <w:sz w:val="28"/>
          <w:szCs w:val="28"/>
        </w:rPr>
        <w:t>:</w:t>
      </w:r>
      <w:r w:rsidR="00626EA1" w:rsidRPr="008B27FE">
        <w:rPr>
          <w:sz w:val="28"/>
          <w:szCs w:val="28"/>
        </w:rPr>
        <w:t xml:space="preserve">  </w:t>
      </w:r>
      <w:r w:rsidR="00722B8E" w:rsidRPr="008B27FE">
        <w:rPr>
          <w:sz w:val="28"/>
          <w:szCs w:val="28"/>
        </w:rPr>
        <w:t xml:space="preserve">            </w:t>
      </w:r>
    </w:p>
    <w:p w:rsidR="002E346D" w:rsidRDefault="002E346D" w:rsidP="00D04FB4">
      <w:pPr>
        <w:pStyle w:val="a9"/>
        <w:suppressAutoHyphens/>
        <w:spacing w:line="276" w:lineRule="auto"/>
        <w:ind w:right="-2"/>
        <w:jc w:val="both"/>
        <w:rPr>
          <w:b/>
          <w:sz w:val="28"/>
          <w:szCs w:val="28"/>
        </w:rPr>
      </w:pPr>
      <w:r w:rsidRPr="002E346D">
        <w:rPr>
          <w:b/>
          <w:sz w:val="28"/>
          <w:szCs w:val="28"/>
        </w:rPr>
        <w:t xml:space="preserve">В номинации «Основная тематика», первая возрастная группа </w:t>
      </w:r>
      <w:r w:rsidRPr="002E346D">
        <w:rPr>
          <w:b/>
          <w:sz w:val="28"/>
          <w:szCs w:val="28"/>
        </w:rPr>
        <w:br/>
        <w:t xml:space="preserve">                                                          (9–12 лет):</w:t>
      </w:r>
    </w:p>
    <w:p w:rsidR="008B27FE" w:rsidRDefault="00AE4AB0" w:rsidP="00D04FB4">
      <w:pPr>
        <w:suppressAutoHyphens/>
        <w:spacing w:line="276" w:lineRule="auto"/>
        <w:ind w:right="-2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Антыщенко</w:t>
      </w:r>
      <w:proofErr w:type="spellEnd"/>
      <w:r>
        <w:rPr>
          <w:b/>
          <w:sz w:val="28"/>
          <w:szCs w:val="28"/>
        </w:rPr>
        <w:t xml:space="preserve"> Владимир </w:t>
      </w:r>
      <w:r w:rsidRPr="00363B22">
        <w:rPr>
          <w:sz w:val="28"/>
          <w:szCs w:val="28"/>
        </w:rPr>
        <w:t>(11 лет)</w:t>
      </w:r>
      <w:r w:rsidR="00363B22">
        <w:rPr>
          <w:sz w:val="28"/>
          <w:szCs w:val="28"/>
        </w:rPr>
        <w:t xml:space="preserve"> «Дружба святого с медведем»,</w:t>
      </w:r>
    </w:p>
    <w:p w:rsidR="00AE4AB0" w:rsidRPr="00AE4AB0" w:rsidRDefault="008B27FE" w:rsidP="00D04FB4">
      <w:pPr>
        <w:suppressAutoHyphens/>
        <w:spacing w:line="276" w:lineRule="auto"/>
        <w:ind w:right="-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75BF3">
        <w:rPr>
          <w:sz w:val="28"/>
          <w:szCs w:val="28"/>
        </w:rPr>
        <w:t xml:space="preserve"> ВШ «Умиление» хр. </w:t>
      </w:r>
      <w:r w:rsidR="00363B22">
        <w:rPr>
          <w:sz w:val="28"/>
          <w:szCs w:val="28"/>
        </w:rPr>
        <w:t xml:space="preserve">Серафима Саровского, </w:t>
      </w:r>
      <w:proofErr w:type="spellStart"/>
      <w:r w:rsidR="00363B22">
        <w:rPr>
          <w:sz w:val="28"/>
          <w:szCs w:val="28"/>
        </w:rPr>
        <w:t>г.Волжский</w:t>
      </w:r>
      <w:proofErr w:type="spellEnd"/>
      <w:r w:rsidR="00363B22">
        <w:rPr>
          <w:sz w:val="28"/>
          <w:szCs w:val="28"/>
        </w:rPr>
        <w:t>;</w:t>
      </w:r>
    </w:p>
    <w:p w:rsidR="00722B8E" w:rsidRDefault="00722B8E" w:rsidP="00D04FB4">
      <w:pPr>
        <w:pStyle w:val="a9"/>
        <w:suppressAutoHyphens/>
        <w:spacing w:line="276" w:lineRule="auto"/>
        <w:ind w:right="-2"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Романова Варвара</w:t>
      </w:r>
      <w:r>
        <w:rPr>
          <w:sz w:val="28"/>
          <w:szCs w:val="28"/>
        </w:rPr>
        <w:t xml:space="preserve"> (11 лет), «Храм преподобного Сергия Радонежского </w:t>
      </w:r>
      <w:r w:rsidR="008B27F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 г.</w:t>
      </w:r>
      <w:r w:rsidR="008B27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Волгограде», ВШ кафедрального собора Святителя Николая Чудотворца, </w:t>
      </w:r>
      <w:proofErr w:type="spellStart"/>
      <w:r>
        <w:rPr>
          <w:sz w:val="28"/>
          <w:szCs w:val="28"/>
        </w:rPr>
        <w:t>г</w:t>
      </w:r>
      <w:r w:rsidR="00496A50">
        <w:rPr>
          <w:sz w:val="28"/>
          <w:szCs w:val="28"/>
        </w:rPr>
        <w:t>.Калач</w:t>
      </w:r>
      <w:proofErr w:type="spellEnd"/>
      <w:r w:rsidR="00496A50">
        <w:rPr>
          <w:sz w:val="28"/>
          <w:szCs w:val="28"/>
        </w:rPr>
        <w:t>-на-Дону, Калачевский р-</w:t>
      </w:r>
      <w:r>
        <w:rPr>
          <w:sz w:val="28"/>
          <w:szCs w:val="28"/>
        </w:rPr>
        <w:t>н;</w:t>
      </w:r>
    </w:p>
    <w:p w:rsidR="002E346D" w:rsidRPr="002E346D" w:rsidRDefault="002E346D" w:rsidP="00D04FB4">
      <w:pPr>
        <w:pStyle w:val="a9"/>
        <w:suppressAutoHyphens/>
        <w:spacing w:line="276" w:lineRule="auto"/>
        <w:ind w:right="-2" w:hanging="720"/>
        <w:jc w:val="both"/>
        <w:rPr>
          <w:b/>
          <w:sz w:val="28"/>
          <w:szCs w:val="28"/>
        </w:rPr>
      </w:pPr>
    </w:p>
    <w:p w:rsidR="002E346D" w:rsidRDefault="002E346D" w:rsidP="00D04FB4">
      <w:pPr>
        <w:pStyle w:val="a9"/>
        <w:suppressAutoHyphens/>
        <w:spacing w:line="276" w:lineRule="auto"/>
        <w:ind w:right="-2"/>
        <w:jc w:val="both"/>
        <w:rPr>
          <w:b/>
          <w:sz w:val="28"/>
          <w:szCs w:val="28"/>
        </w:rPr>
      </w:pPr>
      <w:r w:rsidRPr="002E346D">
        <w:rPr>
          <w:b/>
          <w:sz w:val="28"/>
          <w:szCs w:val="28"/>
        </w:rPr>
        <w:t xml:space="preserve">В номинации «Основная тематика», вторая возрастная группа </w:t>
      </w:r>
      <w:r w:rsidRPr="002E346D">
        <w:rPr>
          <w:b/>
          <w:sz w:val="28"/>
          <w:szCs w:val="28"/>
        </w:rPr>
        <w:br/>
        <w:t xml:space="preserve">                                                          (13–17</w:t>
      </w:r>
      <w:r w:rsidRPr="002E346D">
        <w:rPr>
          <w:b/>
          <w:sz w:val="28"/>
          <w:szCs w:val="28"/>
          <w:lang w:val="en-US"/>
        </w:rPr>
        <w:t> </w:t>
      </w:r>
      <w:r w:rsidRPr="002E346D">
        <w:rPr>
          <w:b/>
          <w:sz w:val="28"/>
          <w:szCs w:val="28"/>
        </w:rPr>
        <w:t>лет):</w:t>
      </w:r>
    </w:p>
    <w:p w:rsidR="00220080" w:rsidRDefault="00220080" w:rsidP="00D04FB4">
      <w:pPr>
        <w:suppressAutoHyphens/>
        <w:spacing w:line="276" w:lineRule="auto"/>
        <w:ind w:right="-2"/>
        <w:jc w:val="both"/>
        <w:rPr>
          <w:sz w:val="28"/>
          <w:szCs w:val="28"/>
        </w:rPr>
      </w:pPr>
      <w:r w:rsidRPr="00220080">
        <w:rPr>
          <w:b/>
          <w:sz w:val="28"/>
          <w:szCs w:val="28"/>
        </w:rPr>
        <w:t xml:space="preserve">Акимова Екатерина </w:t>
      </w:r>
      <w:r w:rsidRPr="00220080">
        <w:rPr>
          <w:sz w:val="28"/>
          <w:szCs w:val="28"/>
        </w:rPr>
        <w:t>(14 лет), «Храм Святой Троицы», МКОУ «Быковская</w:t>
      </w:r>
    </w:p>
    <w:p w:rsidR="00220080" w:rsidRPr="00220080" w:rsidRDefault="00220080" w:rsidP="00D04FB4">
      <w:pPr>
        <w:suppressAutoHyphens/>
        <w:spacing w:line="276" w:lineRule="auto"/>
        <w:ind w:left="1418" w:right="-2"/>
        <w:jc w:val="both"/>
        <w:rPr>
          <w:sz w:val="28"/>
          <w:szCs w:val="28"/>
        </w:rPr>
      </w:pPr>
      <w:r w:rsidRPr="00220080">
        <w:rPr>
          <w:sz w:val="28"/>
          <w:szCs w:val="28"/>
        </w:rPr>
        <w:t>СШ</w:t>
      </w:r>
      <w:r>
        <w:rPr>
          <w:sz w:val="28"/>
          <w:szCs w:val="28"/>
        </w:rPr>
        <w:t xml:space="preserve"> </w:t>
      </w:r>
      <w:r w:rsidRPr="00220080">
        <w:rPr>
          <w:sz w:val="28"/>
          <w:szCs w:val="28"/>
        </w:rPr>
        <w:t>№3», р.п.</w:t>
      </w:r>
      <w:r w:rsidR="00496A50">
        <w:rPr>
          <w:sz w:val="28"/>
          <w:szCs w:val="28"/>
        </w:rPr>
        <w:t>Быково, Быковский р-</w:t>
      </w:r>
      <w:r w:rsidRPr="00220080">
        <w:rPr>
          <w:sz w:val="28"/>
          <w:szCs w:val="28"/>
        </w:rPr>
        <w:t xml:space="preserve">н; </w:t>
      </w:r>
    </w:p>
    <w:p w:rsidR="00220080" w:rsidRDefault="003B5E46" w:rsidP="00D04FB4">
      <w:pPr>
        <w:pStyle w:val="a9"/>
        <w:suppressAutoHyphens/>
        <w:spacing w:line="276" w:lineRule="auto"/>
        <w:ind w:right="-2" w:hanging="72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Безмылова</w:t>
      </w:r>
      <w:proofErr w:type="spellEnd"/>
      <w:r>
        <w:rPr>
          <w:b/>
          <w:sz w:val="28"/>
          <w:szCs w:val="28"/>
        </w:rPr>
        <w:t xml:space="preserve"> Елизавета </w:t>
      </w:r>
      <w:r w:rsidRPr="00841E6F">
        <w:rPr>
          <w:sz w:val="28"/>
          <w:szCs w:val="28"/>
        </w:rPr>
        <w:t>(13 лет),</w:t>
      </w:r>
      <w:r w:rsidR="00841E6F" w:rsidRPr="00841E6F">
        <w:rPr>
          <w:sz w:val="28"/>
          <w:szCs w:val="28"/>
        </w:rPr>
        <w:t xml:space="preserve"> «Преподобный Сергий Радонежский»,</w:t>
      </w:r>
      <w:r w:rsidR="00841E6F">
        <w:rPr>
          <w:sz w:val="28"/>
          <w:szCs w:val="28"/>
        </w:rPr>
        <w:t xml:space="preserve"> ВШ</w:t>
      </w:r>
    </w:p>
    <w:p w:rsidR="003B5E46" w:rsidRPr="00841E6F" w:rsidRDefault="00220080" w:rsidP="00D04FB4">
      <w:pPr>
        <w:pStyle w:val="a9"/>
        <w:suppressAutoHyphens/>
        <w:spacing w:line="276" w:lineRule="auto"/>
        <w:ind w:right="-2"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841E6F">
        <w:rPr>
          <w:sz w:val="28"/>
          <w:szCs w:val="28"/>
        </w:rPr>
        <w:t xml:space="preserve"> Храма Архангела Михаила</w:t>
      </w:r>
      <w:r w:rsidR="00862BE3">
        <w:rPr>
          <w:sz w:val="28"/>
          <w:szCs w:val="28"/>
        </w:rPr>
        <w:t xml:space="preserve">, </w:t>
      </w:r>
      <w:r w:rsidR="00496A50">
        <w:rPr>
          <w:sz w:val="28"/>
          <w:szCs w:val="28"/>
        </w:rPr>
        <w:t>с.</w:t>
      </w:r>
      <w:r w:rsidR="00164DE6">
        <w:rPr>
          <w:sz w:val="28"/>
          <w:szCs w:val="28"/>
        </w:rPr>
        <w:t xml:space="preserve"> </w:t>
      </w:r>
      <w:proofErr w:type="spellStart"/>
      <w:r w:rsidR="00496A50">
        <w:rPr>
          <w:sz w:val="28"/>
          <w:szCs w:val="28"/>
        </w:rPr>
        <w:t>Райгород</w:t>
      </w:r>
      <w:proofErr w:type="spellEnd"/>
      <w:r w:rsidR="00496A50">
        <w:rPr>
          <w:sz w:val="28"/>
          <w:szCs w:val="28"/>
        </w:rPr>
        <w:t xml:space="preserve">, </w:t>
      </w:r>
      <w:proofErr w:type="spellStart"/>
      <w:r w:rsidR="00496A50">
        <w:rPr>
          <w:sz w:val="28"/>
          <w:szCs w:val="28"/>
        </w:rPr>
        <w:t>Светлоярский</w:t>
      </w:r>
      <w:proofErr w:type="spellEnd"/>
      <w:r w:rsidR="00496A50">
        <w:rPr>
          <w:sz w:val="28"/>
          <w:szCs w:val="28"/>
        </w:rPr>
        <w:t xml:space="preserve"> р-</w:t>
      </w:r>
      <w:r w:rsidR="00862BE3">
        <w:rPr>
          <w:sz w:val="28"/>
          <w:szCs w:val="28"/>
        </w:rPr>
        <w:t>н;</w:t>
      </w:r>
    </w:p>
    <w:p w:rsidR="008B27FE" w:rsidRDefault="009A089A" w:rsidP="00D04FB4">
      <w:pPr>
        <w:pStyle w:val="a6"/>
        <w:spacing w:before="0" w:beforeAutospacing="0" w:after="0" w:afterAutospacing="0" w:line="276" w:lineRule="auto"/>
        <w:ind w:right="-2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Будков</w:t>
      </w:r>
      <w:proofErr w:type="spellEnd"/>
      <w:r>
        <w:rPr>
          <w:b/>
          <w:sz w:val="28"/>
          <w:szCs w:val="28"/>
        </w:rPr>
        <w:t xml:space="preserve"> Иван</w:t>
      </w:r>
      <w:r>
        <w:rPr>
          <w:sz w:val="28"/>
          <w:szCs w:val="28"/>
        </w:rPr>
        <w:t xml:space="preserve"> (13 лет), «Утренняя молитва»</w:t>
      </w:r>
      <w:r w:rsidR="008B27FE">
        <w:rPr>
          <w:sz w:val="28"/>
          <w:szCs w:val="28"/>
        </w:rPr>
        <w:t xml:space="preserve">, </w:t>
      </w:r>
      <w:r w:rsidR="00411686">
        <w:rPr>
          <w:sz w:val="28"/>
          <w:szCs w:val="28"/>
        </w:rPr>
        <w:t>Изостудия «Цветное облачко»,</w:t>
      </w:r>
    </w:p>
    <w:p w:rsidR="009A089A" w:rsidRDefault="008B27FE" w:rsidP="00D04FB4">
      <w:pPr>
        <w:pStyle w:val="a6"/>
        <w:spacing w:before="0" w:beforeAutospacing="0" w:after="0" w:afterAutospacing="0"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116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11686">
        <w:rPr>
          <w:sz w:val="28"/>
          <w:szCs w:val="28"/>
        </w:rPr>
        <w:t>Епархиальный ДПЦ «</w:t>
      </w:r>
      <w:r>
        <w:rPr>
          <w:sz w:val="28"/>
          <w:szCs w:val="28"/>
        </w:rPr>
        <w:t xml:space="preserve">Покров», </w:t>
      </w:r>
      <w:r w:rsidR="00411686">
        <w:rPr>
          <w:sz w:val="28"/>
          <w:szCs w:val="28"/>
        </w:rPr>
        <w:t>г.Волжский</w:t>
      </w:r>
      <w:r w:rsidR="009A089A">
        <w:rPr>
          <w:sz w:val="28"/>
          <w:szCs w:val="28"/>
        </w:rPr>
        <w:t>;</w:t>
      </w:r>
    </w:p>
    <w:p w:rsidR="00722B8E" w:rsidRDefault="00722B8E" w:rsidP="00D04FB4">
      <w:pPr>
        <w:pStyle w:val="a6"/>
        <w:spacing w:before="0" w:beforeAutospacing="0" w:after="0" w:afterAutospacing="0" w:line="276" w:lineRule="auto"/>
        <w:ind w:right="-2"/>
        <w:rPr>
          <w:sz w:val="28"/>
          <w:szCs w:val="28"/>
        </w:rPr>
      </w:pPr>
      <w:r w:rsidRPr="00722B8E">
        <w:rPr>
          <w:b/>
          <w:sz w:val="28"/>
          <w:szCs w:val="28"/>
        </w:rPr>
        <w:t>Воробьева Анжелика</w:t>
      </w:r>
      <w:r>
        <w:rPr>
          <w:sz w:val="28"/>
          <w:szCs w:val="28"/>
        </w:rPr>
        <w:t xml:space="preserve"> (17 лет), «Встреча», Волжский социально-</w:t>
      </w:r>
    </w:p>
    <w:p w:rsidR="00722B8E" w:rsidRDefault="00722B8E" w:rsidP="00D04FB4">
      <w:pPr>
        <w:pStyle w:val="a6"/>
        <w:spacing w:before="0" w:beforeAutospacing="0" w:after="0" w:afterAutospacing="0"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 педагогический колледж ВИЭПП, г. Волжский;</w:t>
      </w:r>
    </w:p>
    <w:p w:rsidR="003B5E46" w:rsidRDefault="00AA0FE4" w:rsidP="00D04FB4">
      <w:pPr>
        <w:pStyle w:val="a6"/>
        <w:spacing w:before="0" w:beforeAutospacing="0" w:after="0" w:afterAutospacing="0" w:line="276" w:lineRule="auto"/>
        <w:ind w:right="-2"/>
        <w:rPr>
          <w:sz w:val="28"/>
          <w:szCs w:val="28"/>
        </w:rPr>
      </w:pPr>
      <w:r w:rsidRPr="003B5E46">
        <w:rPr>
          <w:b/>
          <w:sz w:val="28"/>
          <w:szCs w:val="28"/>
        </w:rPr>
        <w:t>Капустянская Варвара</w:t>
      </w:r>
      <w:r>
        <w:rPr>
          <w:sz w:val="28"/>
          <w:szCs w:val="28"/>
        </w:rPr>
        <w:t xml:space="preserve"> (13 лет), «Игумен земли Русской», </w:t>
      </w:r>
      <w:r w:rsidR="003B5E46">
        <w:rPr>
          <w:sz w:val="28"/>
          <w:szCs w:val="28"/>
        </w:rPr>
        <w:t>МБОУ ДО</w:t>
      </w:r>
    </w:p>
    <w:p w:rsidR="00AA0FE4" w:rsidRPr="00D65D64" w:rsidRDefault="003B5E46" w:rsidP="00D04FB4">
      <w:pPr>
        <w:pStyle w:val="a6"/>
        <w:spacing w:before="0" w:beforeAutospacing="0" w:after="0" w:afterAutospacing="0"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Иловлинская</w:t>
      </w:r>
      <w:proofErr w:type="spellEnd"/>
      <w:r>
        <w:rPr>
          <w:sz w:val="28"/>
          <w:szCs w:val="28"/>
        </w:rPr>
        <w:t xml:space="preserve"> ДШИ, </w:t>
      </w:r>
      <w:proofErr w:type="spellStart"/>
      <w:r w:rsidR="00496A50">
        <w:rPr>
          <w:sz w:val="28"/>
          <w:szCs w:val="28"/>
        </w:rPr>
        <w:t>р.п.Иловля</w:t>
      </w:r>
      <w:proofErr w:type="spellEnd"/>
      <w:r w:rsidR="00496A50">
        <w:rPr>
          <w:sz w:val="28"/>
          <w:szCs w:val="28"/>
        </w:rPr>
        <w:t xml:space="preserve">, </w:t>
      </w:r>
      <w:proofErr w:type="spellStart"/>
      <w:r w:rsidR="00496A50">
        <w:rPr>
          <w:sz w:val="28"/>
          <w:szCs w:val="28"/>
        </w:rPr>
        <w:t>Иловлинский</w:t>
      </w:r>
      <w:proofErr w:type="spellEnd"/>
      <w:r w:rsidR="00496A50">
        <w:rPr>
          <w:sz w:val="28"/>
          <w:szCs w:val="28"/>
        </w:rPr>
        <w:t xml:space="preserve"> р-</w:t>
      </w:r>
      <w:r>
        <w:rPr>
          <w:sz w:val="28"/>
          <w:szCs w:val="28"/>
        </w:rPr>
        <w:t>н;</w:t>
      </w:r>
    </w:p>
    <w:p w:rsidR="00841E6F" w:rsidRDefault="00411686" w:rsidP="00D04FB4">
      <w:pPr>
        <w:pStyle w:val="a9"/>
        <w:suppressAutoHyphens/>
        <w:spacing w:line="276" w:lineRule="auto"/>
        <w:ind w:right="-2" w:hanging="720"/>
        <w:jc w:val="both"/>
        <w:rPr>
          <w:sz w:val="28"/>
          <w:szCs w:val="28"/>
        </w:rPr>
      </w:pPr>
      <w:r w:rsidRPr="00411686">
        <w:rPr>
          <w:b/>
          <w:sz w:val="28"/>
          <w:szCs w:val="28"/>
        </w:rPr>
        <w:t>Левушкин Артем</w:t>
      </w:r>
      <w:r>
        <w:rPr>
          <w:sz w:val="28"/>
          <w:szCs w:val="28"/>
        </w:rPr>
        <w:t xml:space="preserve"> (13 лет), «Божьему человеку даже звери служат»,</w:t>
      </w:r>
    </w:p>
    <w:p w:rsidR="00841E6F" w:rsidRDefault="00411686" w:rsidP="00D04FB4">
      <w:pPr>
        <w:pStyle w:val="a9"/>
        <w:suppressAutoHyphens/>
        <w:spacing w:line="276" w:lineRule="auto"/>
        <w:ind w:right="-2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008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ВШ кафедрального собора Святителя Николая Чудотворца,</w:t>
      </w:r>
    </w:p>
    <w:p w:rsidR="00576EC2" w:rsidRDefault="00841E6F" w:rsidP="00D04FB4">
      <w:pPr>
        <w:pStyle w:val="a9"/>
        <w:suppressAutoHyphens/>
        <w:spacing w:line="276" w:lineRule="auto"/>
        <w:ind w:right="-2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 w:rsidR="00411686">
        <w:rPr>
          <w:sz w:val="28"/>
          <w:szCs w:val="28"/>
        </w:rPr>
        <w:t>г</w:t>
      </w:r>
      <w:r w:rsidR="00496A50">
        <w:rPr>
          <w:sz w:val="28"/>
          <w:szCs w:val="28"/>
        </w:rPr>
        <w:t>.Калач</w:t>
      </w:r>
      <w:proofErr w:type="spellEnd"/>
      <w:r w:rsidR="00496A50">
        <w:rPr>
          <w:sz w:val="28"/>
          <w:szCs w:val="28"/>
        </w:rPr>
        <w:t>-на-Дону, Калачевский р-</w:t>
      </w:r>
      <w:r w:rsidR="00411686">
        <w:rPr>
          <w:sz w:val="28"/>
          <w:szCs w:val="28"/>
        </w:rPr>
        <w:t>н;</w:t>
      </w:r>
    </w:p>
    <w:p w:rsidR="00CE6D24" w:rsidRDefault="003B5E46" w:rsidP="00D04FB4">
      <w:pPr>
        <w:pStyle w:val="a6"/>
        <w:spacing w:before="0" w:beforeAutospacing="0" w:after="0" w:afterAutospacing="0" w:line="276" w:lineRule="auto"/>
        <w:ind w:right="-2"/>
        <w:rPr>
          <w:sz w:val="28"/>
          <w:szCs w:val="28"/>
        </w:rPr>
      </w:pPr>
      <w:r>
        <w:rPr>
          <w:b/>
          <w:sz w:val="28"/>
          <w:szCs w:val="28"/>
        </w:rPr>
        <w:t xml:space="preserve">Осинцева Мария </w:t>
      </w:r>
      <w:r w:rsidRPr="003B5E46">
        <w:rPr>
          <w:sz w:val="28"/>
          <w:szCs w:val="28"/>
        </w:rPr>
        <w:t>(13 лет), «Молитва»</w:t>
      </w:r>
      <w:r w:rsidR="00841E6F">
        <w:rPr>
          <w:sz w:val="28"/>
          <w:szCs w:val="28"/>
        </w:rPr>
        <w:t>,</w:t>
      </w:r>
      <w:r w:rsidR="00841E6F" w:rsidRPr="00841E6F">
        <w:rPr>
          <w:sz w:val="28"/>
          <w:szCs w:val="28"/>
        </w:rPr>
        <w:t xml:space="preserve"> </w:t>
      </w:r>
      <w:r w:rsidR="00841E6F">
        <w:rPr>
          <w:sz w:val="28"/>
          <w:szCs w:val="28"/>
        </w:rPr>
        <w:t>ДШИ ОАНО</w:t>
      </w:r>
      <w:r w:rsidR="00CE6D24">
        <w:rPr>
          <w:sz w:val="28"/>
          <w:szCs w:val="28"/>
        </w:rPr>
        <w:t xml:space="preserve"> «Православная</w:t>
      </w:r>
    </w:p>
    <w:p w:rsidR="00D04FB4" w:rsidRDefault="00CE6D24" w:rsidP="00D04FB4">
      <w:pPr>
        <w:pStyle w:val="a6"/>
        <w:spacing w:before="0" w:beforeAutospacing="0" w:after="0" w:afterAutospacing="0"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41E6F">
        <w:rPr>
          <w:sz w:val="28"/>
          <w:szCs w:val="28"/>
        </w:rPr>
        <w:t xml:space="preserve">классическая гимназия «Умиление», с. </w:t>
      </w:r>
      <w:proofErr w:type="spellStart"/>
      <w:r w:rsidR="00841E6F">
        <w:rPr>
          <w:sz w:val="28"/>
          <w:szCs w:val="28"/>
        </w:rPr>
        <w:t>Заплавное</w:t>
      </w:r>
      <w:proofErr w:type="spellEnd"/>
      <w:r>
        <w:rPr>
          <w:sz w:val="28"/>
          <w:szCs w:val="28"/>
        </w:rPr>
        <w:t xml:space="preserve">, </w:t>
      </w:r>
      <w:r w:rsidR="00841E6F">
        <w:rPr>
          <w:sz w:val="28"/>
          <w:szCs w:val="28"/>
        </w:rPr>
        <w:t>Ленинский р-н;</w:t>
      </w:r>
    </w:p>
    <w:p w:rsidR="00496A50" w:rsidRDefault="00496A50" w:rsidP="00D04FB4">
      <w:pPr>
        <w:pStyle w:val="a6"/>
        <w:spacing w:before="0" w:beforeAutospacing="0" w:after="0" w:afterAutospacing="0" w:line="276" w:lineRule="auto"/>
        <w:ind w:right="-2"/>
        <w:rPr>
          <w:sz w:val="28"/>
          <w:szCs w:val="28"/>
        </w:rPr>
      </w:pPr>
      <w:proofErr w:type="spellStart"/>
      <w:r w:rsidRPr="00496A50">
        <w:rPr>
          <w:b/>
          <w:sz w:val="28"/>
          <w:szCs w:val="28"/>
        </w:rPr>
        <w:t>Прово</w:t>
      </w:r>
      <w:r w:rsidR="00D04FB4" w:rsidRPr="00496A50">
        <w:rPr>
          <w:b/>
          <w:sz w:val="28"/>
          <w:szCs w:val="28"/>
        </w:rPr>
        <w:t>торова</w:t>
      </w:r>
      <w:proofErr w:type="spellEnd"/>
      <w:r w:rsidR="00D04FB4" w:rsidRPr="00496A50">
        <w:rPr>
          <w:b/>
          <w:sz w:val="28"/>
          <w:szCs w:val="28"/>
        </w:rPr>
        <w:t xml:space="preserve"> Софья</w:t>
      </w:r>
      <w:r w:rsidR="00D04FB4">
        <w:rPr>
          <w:sz w:val="28"/>
          <w:szCs w:val="28"/>
        </w:rPr>
        <w:t xml:space="preserve"> (14 лет), «Благословение перед битвой», ВШ «Сретение»</w:t>
      </w:r>
    </w:p>
    <w:p w:rsidR="003B5E46" w:rsidRPr="00862BE3" w:rsidRDefault="00496A50" w:rsidP="00D04FB4">
      <w:pPr>
        <w:pStyle w:val="a6"/>
        <w:spacing w:before="0" w:beforeAutospacing="0" w:after="0" w:afterAutospacing="0"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04FB4">
        <w:rPr>
          <w:sz w:val="28"/>
          <w:szCs w:val="28"/>
        </w:rPr>
        <w:t xml:space="preserve"> хр.Рождества Иоанна Предтечи, </w:t>
      </w:r>
      <w:proofErr w:type="spellStart"/>
      <w:r w:rsidR="00D04FB4">
        <w:rPr>
          <w:sz w:val="28"/>
          <w:szCs w:val="28"/>
        </w:rPr>
        <w:t>п.Привольный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Светлоярский</w:t>
      </w:r>
      <w:proofErr w:type="spellEnd"/>
      <w:r>
        <w:rPr>
          <w:sz w:val="28"/>
          <w:szCs w:val="28"/>
        </w:rPr>
        <w:t xml:space="preserve"> р-н;</w:t>
      </w:r>
      <w:r w:rsidR="00841E6F">
        <w:rPr>
          <w:sz w:val="28"/>
          <w:szCs w:val="28"/>
        </w:rPr>
        <w:t xml:space="preserve"> </w:t>
      </w:r>
    </w:p>
    <w:p w:rsidR="00862BE3" w:rsidRDefault="003B5E46" w:rsidP="00D04FB4">
      <w:pPr>
        <w:pStyle w:val="a6"/>
        <w:spacing w:before="0" w:beforeAutospacing="0" w:after="0" w:afterAutospacing="0" w:line="276" w:lineRule="auto"/>
        <w:ind w:right="-2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Сизова</w:t>
      </w:r>
      <w:proofErr w:type="spellEnd"/>
      <w:r>
        <w:rPr>
          <w:b/>
          <w:sz w:val="28"/>
          <w:szCs w:val="28"/>
        </w:rPr>
        <w:t xml:space="preserve"> Софья </w:t>
      </w:r>
      <w:r w:rsidRPr="003B5E46">
        <w:rPr>
          <w:sz w:val="28"/>
          <w:szCs w:val="28"/>
        </w:rPr>
        <w:t>(13 лет),</w:t>
      </w:r>
      <w:r w:rsidR="00862BE3">
        <w:rPr>
          <w:sz w:val="28"/>
          <w:szCs w:val="28"/>
        </w:rPr>
        <w:t xml:space="preserve"> «Чудо о птицах», МБОУ ДО</w:t>
      </w:r>
    </w:p>
    <w:p w:rsidR="003B5E46" w:rsidRPr="00862BE3" w:rsidRDefault="00862BE3" w:rsidP="00D04FB4">
      <w:pPr>
        <w:pStyle w:val="a6"/>
        <w:spacing w:before="0" w:beforeAutospacing="0" w:after="0" w:afterAutospacing="0"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Иловлинская</w:t>
      </w:r>
      <w:proofErr w:type="spellEnd"/>
      <w:r>
        <w:rPr>
          <w:sz w:val="28"/>
          <w:szCs w:val="28"/>
        </w:rPr>
        <w:t xml:space="preserve"> ДШИ, </w:t>
      </w:r>
      <w:proofErr w:type="spellStart"/>
      <w:r w:rsidR="00496A50">
        <w:rPr>
          <w:sz w:val="28"/>
          <w:szCs w:val="28"/>
        </w:rPr>
        <w:t>р.п</w:t>
      </w:r>
      <w:proofErr w:type="spellEnd"/>
      <w:r w:rsidR="00496A50">
        <w:rPr>
          <w:sz w:val="28"/>
          <w:szCs w:val="28"/>
        </w:rPr>
        <w:t>.</w:t>
      </w:r>
      <w:r w:rsidR="00B2421C">
        <w:rPr>
          <w:sz w:val="28"/>
          <w:szCs w:val="28"/>
        </w:rPr>
        <w:t xml:space="preserve"> </w:t>
      </w:r>
      <w:proofErr w:type="spellStart"/>
      <w:r w:rsidR="00496A50">
        <w:rPr>
          <w:sz w:val="28"/>
          <w:szCs w:val="28"/>
        </w:rPr>
        <w:t>Иловля</w:t>
      </w:r>
      <w:proofErr w:type="spellEnd"/>
      <w:r w:rsidR="00496A50">
        <w:rPr>
          <w:sz w:val="28"/>
          <w:szCs w:val="28"/>
        </w:rPr>
        <w:t xml:space="preserve">, </w:t>
      </w:r>
      <w:proofErr w:type="spellStart"/>
      <w:r w:rsidR="00496A50">
        <w:rPr>
          <w:sz w:val="28"/>
          <w:szCs w:val="28"/>
        </w:rPr>
        <w:t>Иловлинский</w:t>
      </w:r>
      <w:proofErr w:type="spellEnd"/>
      <w:r w:rsidR="00496A50">
        <w:rPr>
          <w:sz w:val="28"/>
          <w:szCs w:val="28"/>
        </w:rPr>
        <w:t xml:space="preserve"> р-</w:t>
      </w:r>
      <w:r>
        <w:rPr>
          <w:sz w:val="28"/>
          <w:szCs w:val="28"/>
        </w:rPr>
        <w:t>н;</w:t>
      </w:r>
    </w:p>
    <w:p w:rsidR="00220080" w:rsidRDefault="003B5E46" w:rsidP="00D04FB4">
      <w:pPr>
        <w:pStyle w:val="a9"/>
        <w:suppressAutoHyphens/>
        <w:spacing w:line="276" w:lineRule="auto"/>
        <w:ind w:right="-2"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Тарасенко Александра</w:t>
      </w:r>
      <w:r w:rsidRPr="003B5E46">
        <w:rPr>
          <w:sz w:val="28"/>
          <w:szCs w:val="28"/>
        </w:rPr>
        <w:t xml:space="preserve"> (17 лет),</w:t>
      </w:r>
      <w:r w:rsidR="00841E6F">
        <w:rPr>
          <w:sz w:val="28"/>
          <w:szCs w:val="28"/>
        </w:rPr>
        <w:t xml:space="preserve"> «Преподобный Сергий Радонежский»</w:t>
      </w:r>
    </w:p>
    <w:p w:rsidR="00722B8E" w:rsidRPr="00862BE3" w:rsidRDefault="00220080" w:rsidP="00D04FB4">
      <w:pPr>
        <w:pStyle w:val="a9"/>
        <w:suppressAutoHyphens/>
        <w:spacing w:line="276" w:lineRule="auto"/>
        <w:ind w:left="0" w:right="-2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841E6F">
        <w:rPr>
          <w:sz w:val="28"/>
          <w:szCs w:val="28"/>
        </w:rPr>
        <w:t xml:space="preserve">ВШ </w:t>
      </w:r>
      <w:r>
        <w:rPr>
          <w:sz w:val="28"/>
          <w:szCs w:val="28"/>
        </w:rPr>
        <w:t xml:space="preserve">  </w:t>
      </w:r>
      <w:r w:rsidR="00841E6F">
        <w:rPr>
          <w:sz w:val="28"/>
          <w:szCs w:val="28"/>
        </w:rPr>
        <w:t>храма Архангела Михаил</w:t>
      </w:r>
      <w:r w:rsidR="00496A50">
        <w:rPr>
          <w:sz w:val="28"/>
          <w:szCs w:val="28"/>
        </w:rPr>
        <w:t xml:space="preserve">а, </w:t>
      </w:r>
      <w:proofErr w:type="spellStart"/>
      <w:r w:rsidR="00496A50">
        <w:rPr>
          <w:sz w:val="28"/>
          <w:szCs w:val="28"/>
        </w:rPr>
        <w:t>с.Райгород</w:t>
      </w:r>
      <w:proofErr w:type="spellEnd"/>
      <w:r w:rsidR="00496A50">
        <w:rPr>
          <w:sz w:val="28"/>
          <w:szCs w:val="28"/>
        </w:rPr>
        <w:t xml:space="preserve">, </w:t>
      </w:r>
      <w:proofErr w:type="spellStart"/>
      <w:r w:rsidR="00496A50">
        <w:rPr>
          <w:sz w:val="28"/>
          <w:szCs w:val="28"/>
        </w:rPr>
        <w:t>Светлоярский</w:t>
      </w:r>
      <w:proofErr w:type="spellEnd"/>
      <w:r w:rsidR="00496A50">
        <w:rPr>
          <w:sz w:val="28"/>
          <w:szCs w:val="28"/>
        </w:rPr>
        <w:t xml:space="preserve"> р-</w:t>
      </w:r>
      <w:r w:rsidR="00841E6F">
        <w:rPr>
          <w:sz w:val="28"/>
          <w:szCs w:val="28"/>
        </w:rPr>
        <w:t>н;</w:t>
      </w:r>
    </w:p>
    <w:p w:rsidR="00D63CE7" w:rsidRPr="00D65D64" w:rsidRDefault="00D56917" w:rsidP="00D04FB4">
      <w:pPr>
        <w:suppressAutoHyphens/>
        <w:spacing w:line="276" w:lineRule="auto"/>
        <w:ind w:right="-2" w:firstLine="709"/>
        <w:jc w:val="both"/>
        <w:rPr>
          <w:sz w:val="28"/>
          <w:szCs w:val="28"/>
        </w:rPr>
      </w:pPr>
      <w:r w:rsidRPr="00D65D64">
        <w:rPr>
          <w:sz w:val="28"/>
          <w:szCs w:val="28"/>
        </w:rPr>
        <w:t>6.</w:t>
      </w:r>
      <w:r w:rsidRPr="00D65D64">
        <w:rPr>
          <w:b/>
          <w:sz w:val="28"/>
          <w:szCs w:val="28"/>
        </w:rPr>
        <w:t xml:space="preserve"> </w:t>
      </w:r>
      <w:r w:rsidR="00D63CE7" w:rsidRPr="00D65D64">
        <w:rPr>
          <w:sz w:val="28"/>
          <w:szCs w:val="28"/>
        </w:rPr>
        <w:t xml:space="preserve">Награждение победителей состоится в рамках </w:t>
      </w:r>
      <w:r w:rsidR="00F75988">
        <w:rPr>
          <w:sz w:val="28"/>
          <w:szCs w:val="28"/>
        </w:rPr>
        <w:t>епархиальных</w:t>
      </w:r>
      <w:r w:rsidR="00D63CE7" w:rsidRPr="00D65D64">
        <w:rPr>
          <w:sz w:val="28"/>
          <w:szCs w:val="28"/>
        </w:rPr>
        <w:t xml:space="preserve"> образовательных чтений</w:t>
      </w:r>
      <w:r w:rsidR="00F75988">
        <w:rPr>
          <w:sz w:val="28"/>
          <w:szCs w:val="28"/>
        </w:rPr>
        <w:t xml:space="preserve"> 22</w:t>
      </w:r>
      <w:r w:rsidR="002D3D62" w:rsidRPr="00D65D64">
        <w:rPr>
          <w:sz w:val="28"/>
          <w:szCs w:val="28"/>
        </w:rPr>
        <w:t xml:space="preserve"> ноября</w:t>
      </w:r>
      <w:r w:rsidR="00F75988">
        <w:rPr>
          <w:sz w:val="28"/>
          <w:szCs w:val="28"/>
        </w:rPr>
        <w:t xml:space="preserve"> 2022 года в городе Волжском</w:t>
      </w:r>
      <w:r w:rsidR="00D63CE7" w:rsidRPr="00D65D64">
        <w:rPr>
          <w:sz w:val="28"/>
          <w:szCs w:val="28"/>
        </w:rPr>
        <w:t>.</w:t>
      </w:r>
    </w:p>
    <w:p w:rsidR="00D56917" w:rsidRPr="00D65D64" w:rsidRDefault="00D56917" w:rsidP="00D47A7B">
      <w:pPr>
        <w:suppressAutoHyphens/>
        <w:spacing w:line="276" w:lineRule="auto"/>
        <w:ind w:right="-2" w:firstLine="709"/>
        <w:jc w:val="both"/>
        <w:rPr>
          <w:sz w:val="28"/>
          <w:szCs w:val="28"/>
        </w:rPr>
      </w:pPr>
    </w:p>
    <w:p w:rsidR="002E0F9E" w:rsidRPr="00D65D64" w:rsidRDefault="002E0F9E" w:rsidP="00D04FB4">
      <w:pPr>
        <w:suppressAutoHyphens/>
        <w:spacing w:line="276" w:lineRule="auto"/>
        <w:ind w:right="-2"/>
        <w:jc w:val="both"/>
        <w:rPr>
          <w:sz w:val="28"/>
          <w:szCs w:val="28"/>
        </w:rPr>
      </w:pPr>
    </w:p>
    <w:sectPr w:rsidR="002E0F9E" w:rsidRPr="00D65D64" w:rsidSect="00C632A5">
      <w:footerReference w:type="even" r:id="rId8"/>
      <w:footerReference w:type="default" r:id="rId9"/>
      <w:pgSz w:w="11906" w:h="16838"/>
      <w:pgMar w:top="1134" w:right="566" w:bottom="567" w:left="1701" w:header="709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4646" w:rsidRDefault="00784646">
      <w:r>
        <w:separator/>
      </w:r>
    </w:p>
  </w:endnote>
  <w:endnote w:type="continuationSeparator" w:id="0">
    <w:p w:rsidR="00784646" w:rsidRDefault="0078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488D" w:rsidRDefault="00B95554" w:rsidP="00A211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862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488D" w:rsidRDefault="00E75717" w:rsidP="00C42C9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488D" w:rsidRDefault="00B95554">
    <w:pPr>
      <w:pStyle w:val="a3"/>
      <w:jc w:val="right"/>
    </w:pPr>
    <w:r>
      <w:fldChar w:fldCharType="begin"/>
    </w:r>
    <w:r w:rsidR="0048620E">
      <w:instrText>PAGE   \* MERGEFORMAT</w:instrText>
    </w:r>
    <w:r>
      <w:fldChar w:fldCharType="separate"/>
    </w:r>
    <w:r w:rsidR="00B30D03">
      <w:rPr>
        <w:noProof/>
      </w:rPr>
      <w:t>4</w:t>
    </w:r>
    <w:r>
      <w:fldChar w:fldCharType="end"/>
    </w:r>
  </w:p>
  <w:p w:rsidR="00CF488D" w:rsidRDefault="00E75717" w:rsidP="00C42C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4646" w:rsidRDefault="00784646">
      <w:r>
        <w:separator/>
      </w:r>
    </w:p>
  </w:footnote>
  <w:footnote w:type="continuationSeparator" w:id="0">
    <w:p w:rsidR="00784646" w:rsidRDefault="00784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4988"/>
    <w:multiLevelType w:val="hybridMultilevel"/>
    <w:tmpl w:val="55F87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9A5159"/>
    <w:multiLevelType w:val="hybridMultilevel"/>
    <w:tmpl w:val="15721D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B5064EB"/>
    <w:multiLevelType w:val="hybridMultilevel"/>
    <w:tmpl w:val="3EC20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67253">
    <w:abstractNumId w:val="2"/>
  </w:num>
  <w:num w:numId="2" w16cid:durableId="1821580960">
    <w:abstractNumId w:val="0"/>
  </w:num>
  <w:num w:numId="3" w16cid:durableId="1253735324">
    <w:abstractNumId w:val="1"/>
  </w:num>
  <w:num w:numId="4" w16cid:durableId="11245420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62"/>
    <w:rsid w:val="00006C4B"/>
    <w:rsid w:val="00016D75"/>
    <w:rsid w:val="00016DDB"/>
    <w:rsid w:val="00093730"/>
    <w:rsid w:val="000F1DE4"/>
    <w:rsid w:val="00146E29"/>
    <w:rsid w:val="00164DE6"/>
    <w:rsid w:val="001E1CE2"/>
    <w:rsid w:val="00220080"/>
    <w:rsid w:val="00224AD3"/>
    <w:rsid w:val="00263C62"/>
    <w:rsid w:val="002D3D62"/>
    <w:rsid w:val="002E0F9E"/>
    <w:rsid w:val="002E346D"/>
    <w:rsid w:val="00355583"/>
    <w:rsid w:val="00363B22"/>
    <w:rsid w:val="00394BA7"/>
    <w:rsid w:val="003B5E46"/>
    <w:rsid w:val="003E0610"/>
    <w:rsid w:val="00411686"/>
    <w:rsid w:val="004254FE"/>
    <w:rsid w:val="0048620E"/>
    <w:rsid w:val="00496A50"/>
    <w:rsid w:val="004B095B"/>
    <w:rsid w:val="004C55D3"/>
    <w:rsid w:val="0056077D"/>
    <w:rsid w:val="00576EC2"/>
    <w:rsid w:val="005856D3"/>
    <w:rsid w:val="005A7A19"/>
    <w:rsid w:val="005C0FC8"/>
    <w:rsid w:val="005D7461"/>
    <w:rsid w:val="00626EA1"/>
    <w:rsid w:val="00651972"/>
    <w:rsid w:val="00660E7B"/>
    <w:rsid w:val="0066611E"/>
    <w:rsid w:val="00714AF6"/>
    <w:rsid w:val="00722B8E"/>
    <w:rsid w:val="00731582"/>
    <w:rsid w:val="00731E83"/>
    <w:rsid w:val="007540CE"/>
    <w:rsid w:val="00763922"/>
    <w:rsid w:val="00766AA5"/>
    <w:rsid w:val="0077335B"/>
    <w:rsid w:val="00784646"/>
    <w:rsid w:val="007909F9"/>
    <w:rsid w:val="007B1C9B"/>
    <w:rsid w:val="00841E6F"/>
    <w:rsid w:val="00862BE3"/>
    <w:rsid w:val="00883D2E"/>
    <w:rsid w:val="008A383C"/>
    <w:rsid w:val="008A5F4B"/>
    <w:rsid w:val="008B27FE"/>
    <w:rsid w:val="008C1F80"/>
    <w:rsid w:val="00916E34"/>
    <w:rsid w:val="00956B7D"/>
    <w:rsid w:val="00975BF3"/>
    <w:rsid w:val="009829B7"/>
    <w:rsid w:val="00990737"/>
    <w:rsid w:val="009A089A"/>
    <w:rsid w:val="009D7CB7"/>
    <w:rsid w:val="009E5A64"/>
    <w:rsid w:val="00A066C7"/>
    <w:rsid w:val="00A92209"/>
    <w:rsid w:val="00AA0FE4"/>
    <w:rsid w:val="00AB7FA4"/>
    <w:rsid w:val="00AE2CE7"/>
    <w:rsid w:val="00AE4AB0"/>
    <w:rsid w:val="00B2421C"/>
    <w:rsid w:val="00B30D03"/>
    <w:rsid w:val="00B34CE1"/>
    <w:rsid w:val="00B67C11"/>
    <w:rsid w:val="00B75BC5"/>
    <w:rsid w:val="00B95554"/>
    <w:rsid w:val="00BE3CC9"/>
    <w:rsid w:val="00BE4C58"/>
    <w:rsid w:val="00C010C2"/>
    <w:rsid w:val="00C210A0"/>
    <w:rsid w:val="00C34DE5"/>
    <w:rsid w:val="00C543BD"/>
    <w:rsid w:val="00C632A5"/>
    <w:rsid w:val="00CE6D24"/>
    <w:rsid w:val="00D04FB4"/>
    <w:rsid w:val="00D47A7B"/>
    <w:rsid w:val="00D56917"/>
    <w:rsid w:val="00D573AF"/>
    <w:rsid w:val="00D63CE7"/>
    <w:rsid w:val="00D65D64"/>
    <w:rsid w:val="00DF6D13"/>
    <w:rsid w:val="00E57B4C"/>
    <w:rsid w:val="00E83383"/>
    <w:rsid w:val="00E92109"/>
    <w:rsid w:val="00E9708E"/>
    <w:rsid w:val="00EB54C1"/>
    <w:rsid w:val="00EF222F"/>
    <w:rsid w:val="00F3317A"/>
    <w:rsid w:val="00F359D5"/>
    <w:rsid w:val="00F75988"/>
    <w:rsid w:val="00F856EC"/>
    <w:rsid w:val="00F95155"/>
    <w:rsid w:val="00FA258C"/>
    <w:rsid w:val="00FD08D2"/>
    <w:rsid w:val="00FD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43AA"/>
  <w15:docId w15:val="{F16E6AD5-697A-114D-A62C-F64BC23F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3C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D63C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D63CE7"/>
  </w:style>
  <w:style w:type="paragraph" w:styleId="a6">
    <w:name w:val="Normal (Web)"/>
    <w:basedOn w:val="a"/>
    <w:uiPriority w:val="99"/>
    <w:unhideWhenUsed/>
    <w:rsid w:val="00D63CE7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2D3D6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3D62"/>
    <w:pPr>
      <w:shd w:val="clear" w:color="auto" w:fill="FFFFFF"/>
      <w:spacing w:after="960" w:line="0" w:lineRule="atLeast"/>
      <w:jc w:val="center"/>
    </w:pPr>
    <w:rPr>
      <w:sz w:val="23"/>
      <w:szCs w:val="23"/>
      <w:lang w:eastAsia="en-US"/>
    </w:rPr>
  </w:style>
  <w:style w:type="table" w:styleId="a7">
    <w:name w:val="Table Grid"/>
    <w:basedOn w:val="a1"/>
    <w:uiPriority w:val="59"/>
    <w:rsid w:val="002D3D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56917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D5691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5D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5D6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355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CA2A7-CE51-42AD-B71C-7B929B5A9BC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o.Trifon</dc:creator>
  <cp:keywords/>
  <dc:description/>
  <cp:lastModifiedBy>Петр Симора</cp:lastModifiedBy>
  <cp:revision>2</cp:revision>
  <cp:lastPrinted>2022-10-26T10:06:00Z</cp:lastPrinted>
  <dcterms:created xsi:type="dcterms:W3CDTF">2022-11-04T08:32:00Z</dcterms:created>
  <dcterms:modified xsi:type="dcterms:W3CDTF">2022-11-04T08:32:00Z</dcterms:modified>
</cp:coreProperties>
</file>